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«РАЙОННАЯ ДЕТСКАЯ ШКОЛА ИСКУССТВ «ФАНТАЗИЯ»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Pr="00AE6BEF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«</w:t>
      </w:r>
      <w:r w:rsidR="00BC411A">
        <w:rPr>
          <w:rFonts w:ascii="Times New Roman" w:hAnsi="Times New Roman" w:cs="Times New Roman"/>
          <w:sz w:val="32"/>
          <w:szCs w:val="32"/>
        </w:rPr>
        <w:t>КЛАССИЧЕСКИЙ ТАНЕЦ</w:t>
      </w:r>
      <w:r w:rsidRPr="00AE6BEF">
        <w:rPr>
          <w:rFonts w:ascii="Times New Roman" w:hAnsi="Times New Roman" w:cs="Times New Roman"/>
          <w:sz w:val="32"/>
          <w:szCs w:val="32"/>
        </w:rPr>
        <w:t>»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Программа учебного предмета </w:t>
      </w:r>
    </w:p>
    <w:p w:rsidR="0007455C" w:rsidRPr="00AE6BEF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для обучающихся по дополнительным </w:t>
      </w:r>
    </w:p>
    <w:p w:rsidR="0007455C" w:rsidRPr="00AE6BEF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общеразвивающим образовательным программам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7E5" w:rsidRDefault="009517E5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7E5" w:rsidRDefault="009517E5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7E5" w:rsidRDefault="009517E5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H:\САЙТ\Классический танец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Классический танец\IMG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E5" w:rsidRDefault="009517E5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E5" w:rsidRDefault="009517E5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2E5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4C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5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жание………………………………………………………………………………………3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ЗАПИСКА……………………………………………………………...4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1.Характеристика учебного предмета, его место и роль в образовательном процессе…………………………………………………………………………………………..4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реали</w:t>
      </w:r>
      <w:r w:rsidR="0089652A">
        <w:rPr>
          <w:rFonts w:ascii="Times New Roman" w:hAnsi="Times New Roman" w:cs="Times New Roman"/>
          <w:sz w:val="24"/>
          <w:szCs w:val="24"/>
        </w:rPr>
        <w:t>зации учебного предмета «</w:t>
      </w:r>
      <w:r w:rsidR="00EC0F05">
        <w:rPr>
          <w:rFonts w:ascii="Times New Roman" w:hAnsi="Times New Roman" w:cs="Times New Roman"/>
          <w:sz w:val="24"/>
          <w:szCs w:val="24"/>
        </w:rPr>
        <w:t>Классический танец»…………...……..…….</w:t>
      </w:r>
      <w:r w:rsidR="0089652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3.Объем учебного времени, предусмотренный учебным планом Школы на реали</w:t>
      </w:r>
      <w:r w:rsidR="00131C53">
        <w:rPr>
          <w:rFonts w:ascii="Times New Roman" w:hAnsi="Times New Roman" w:cs="Times New Roman"/>
          <w:sz w:val="24"/>
          <w:szCs w:val="24"/>
        </w:rPr>
        <w:t>зацию учебного предмета «</w:t>
      </w:r>
      <w:r w:rsidR="00EC0F05">
        <w:rPr>
          <w:rFonts w:ascii="Times New Roman" w:hAnsi="Times New Roman" w:cs="Times New Roman"/>
          <w:sz w:val="24"/>
          <w:szCs w:val="24"/>
        </w:rPr>
        <w:t>Классический танец»…………………………….………..……….</w:t>
      </w:r>
      <w:r w:rsidR="00131C5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проведения учебных аудиторных занятий …………………………………........4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и з</w:t>
      </w:r>
      <w:r w:rsidR="00131C53">
        <w:rPr>
          <w:rFonts w:ascii="Times New Roman" w:hAnsi="Times New Roman" w:cs="Times New Roman"/>
          <w:sz w:val="24"/>
          <w:szCs w:val="24"/>
        </w:rPr>
        <w:t>адачи учебного предмета «</w:t>
      </w:r>
      <w:r w:rsidR="00EC0F05">
        <w:rPr>
          <w:rFonts w:ascii="Times New Roman" w:hAnsi="Times New Roman" w:cs="Times New Roman"/>
          <w:sz w:val="24"/>
          <w:szCs w:val="24"/>
        </w:rPr>
        <w:t>Классический танец» ………………..…….</w:t>
      </w:r>
      <w:r w:rsidR="00131C53">
        <w:rPr>
          <w:rFonts w:ascii="Times New Roman" w:hAnsi="Times New Roman" w:cs="Times New Roman"/>
          <w:sz w:val="24"/>
          <w:szCs w:val="24"/>
        </w:rPr>
        <w:t>............5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6.Обоснование структуры прог</w:t>
      </w:r>
      <w:r w:rsidR="00131C53">
        <w:rPr>
          <w:rFonts w:ascii="Times New Roman" w:hAnsi="Times New Roman" w:cs="Times New Roman"/>
          <w:sz w:val="24"/>
          <w:szCs w:val="24"/>
        </w:rPr>
        <w:t>раммы учебного предмета «</w:t>
      </w:r>
      <w:r w:rsidR="00EC0F05">
        <w:rPr>
          <w:rFonts w:ascii="Times New Roman" w:hAnsi="Times New Roman" w:cs="Times New Roman"/>
          <w:sz w:val="24"/>
          <w:szCs w:val="24"/>
        </w:rPr>
        <w:t>Классический танец»…...</w:t>
      </w:r>
      <w:r>
        <w:rPr>
          <w:rFonts w:ascii="Times New Roman" w:hAnsi="Times New Roman" w:cs="Times New Roman"/>
          <w:sz w:val="24"/>
          <w:szCs w:val="24"/>
        </w:rPr>
        <w:t>....5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Методы обучения …………………..……………………………………………………...5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Описание материально-технических условий ре</w:t>
      </w:r>
      <w:r w:rsidR="00EC0F05">
        <w:rPr>
          <w:rFonts w:ascii="Times New Roman" w:hAnsi="Times New Roman" w:cs="Times New Roman"/>
          <w:sz w:val="24"/>
          <w:szCs w:val="24"/>
        </w:rPr>
        <w:t>ализации учебного предмета ……….6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9E1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ЗАТРАТАХ УЧЕБНОГО ВРЕМЕНИ, ПРЕДУСМОТРЕННОГО НА О</w:t>
      </w:r>
      <w:r w:rsidR="00D07E3E">
        <w:rPr>
          <w:rFonts w:ascii="Times New Roman" w:hAnsi="Times New Roman" w:cs="Times New Roman"/>
          <w:sz w:val="24"/>
          <w:szCs w:val="24"/>
        </w:rPr>
        <w:t>СВОЕНИЕ УЧЕБНОГО ПРЕДМЕТА «</w:t>
      </w:r>
      <w:r w:rsidR="009E1F06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D07E3E">
        <w:rPr>
          <w:rFonts w:ascii="Times New Roman" w:hAnsi="Times New Roman" w:cs="Times New Roman"/>
          <w:sz w:val="24"/>
          <w:szCs w:val="24"/>
        </w:rPr>
        <w:t>»…...…………………..</w:t>
      </w:r>
      <w:r w:rsidR="009E1F0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5452">
        <w:rPr>
          <w:rFonts w:ascii="Times New Roman" w:hAnsi="Times New Roman" w:cs="Times New Roman"/>
          <w:sz w:val="24"/>
          <w:szCs w:val="24"/>
        </w:rPr>
        <w:t>Сведения о затратах учебного времени…………………………………………………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71AA8">
        <w:rPr>
          <w:rFonts w:ascii="Times New Roman" w:hAnsi="Times New Roman" w:cs="Times New Roman"/>
          <w:sz w:val="24"/>
          <w:szCs w:val="24"/>
        </w:rPr>
        <w:t>6</w:t>
      </w:r>
    </w:p>
    <w:p w:rsidR="00E71AA8" w:rsidRPr="006F5452" w:rsidRDefault="00E71AA8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2.Требования по годам обучения……………………………………………………………6</w:t>
      </w:r>
    </w:p>
    <w:p w:rsidR="0007455C" w:rsidRDefault="003B701A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55C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  <w:r w:rsidR="009E1F06">
        <w:rPr>
          <w:rFonts w:ascii="Times New Roman" w:hAnsi="Times New Roman" w:cs="Times New Roman"/>
          <w:sz w:val="24"/>
          <w:szCs w:val="24"/>
        </w:rPr>
        <w:t>……………………...</w:t>
      </w:r>
      <w:r w:rsidR="00360B24">
        <w:rPr>
          <w:rFonts w:ascii="Times New Roman" w:hAnsi="Times New Roman" w:cs="Times New Roman"/>
          <w:sz w:val="24"/>
          <w:szCs w:val="24"/>
        </w:rPr>
        <w:t>.</w:t>
      </w:r>
      <w:r w:rsidR="009E1F06">
        <w:rPr>
          <w:rFonts w:ascii="Times New Roman" w:hAnsi="Times New Roman" w:cs="Times New Roman"/>
          <w:sz w:val="24"/>
          <w:szCs w:val="24"/>
        </w:rPr>
        <w:t>13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ФОРМЫ И МЕТОДЫ КОНТРОЛЯ</w:t>
      </w:r>
      <w:r w:rsidR="003B701A">
        <w:rPr>
          <w:rFonts w:ascii="Times New Roman" w:hAnsi="Times New Roman" w:cs="Times New Roman"/>
          <w:sz w:val="24"/>
          <w:szCs w:val="24"/>
        </w:rPr>
        <w:t>,</w:t>
      </w:r>
      <w:r w:rsidR="009E1F06">
        <w:rPr>
          <w:rFonts w:ascii="Times New Roman" w:hAnsi="Times New Roman" w:cs="Times New Roman"/>
          <w:sz w:val="24"/>
          <w:szCs w:val="24"/>
        </w:rPr>
        <w:t xml:space="preserve"> СИСТЕМА ОЦЕНОК……………………………...13</w:t>
      </w:r>
    </w:p>
    <w:p w:rsidR="0007455C" w:rsidRPr="006F5452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5452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содержание…………………………………………</w:t>
      </w:r>
      <w:r w:rsidR="009E1F06">
        <w:rPr>
          <w:rFonts w:ascii="Times New Roman" w:hAnsi="Times New Roman" w:cs="Times New Roman"/>
          <w:sz w:val="24"/>
          <w:szCs w:val="24"/>
        </w:rPr>
        <w:t>…13</w:t>
      </w:r>
    </w:p>
    <w:p w:rsidR="0007455C" w:rsidRPr="006F5452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5452">
        <w:rPr>
          <w:rFonts w:ascii="Times New Roman" w:hAnsi="Times New Roman" w:cs="Times New Roman"/>
          <w:sz w:val="24"/>
          <w:szCs w:val="24"/>
        </w:rPr>
        <w:t>2.Критерии оценки………………………………………………………………………</w:t>
      </w:r>
      <w:r w:rsidR="009E1F06">
        <w:rPr>
          <w:rFonts w:ascii="Times New Roman" w:hAnsi="Times New Roman" w:cs="Times New Roman"/>
          <w:sz w:val="24"/>
          <w:szCs w:val="24"/>
        </w:rPr>
        <w:t>......13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МЕТОДИЧЕСКОЕ ОБЕСПЕЧЕН</w:t>
      </w:r>
      <w:r w:rsidR="009E1F06">
        <w:rPr>
          <w:rFonts w:ascii="Times New Roman" w:hAnsi="Times New Roman" w:cs="Times New Roman"/>
          <w:sz w:val="24"/>
          <w:szCs w:val="24"/>
        </w:rPr>
        <w:t>ИЕ УЧЕБНОГО ПРОЦЕССА…………………………14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1.Методические рекомендации педагогическим работникам по основным формам работы…………………………………………………………………………</w:t>
      </w:r>
      <w:r w:rsidR="009E1F06">
        <w:rPr>
          <w:rFonts w:ascii="Times New Roman" w:hAnsi="Times New Roman" w:cs="Times New Roman"/>
          <w:sz w:val="24"/>
          <w:szCs w:val="24"/>
        </w:rPr>
        <w:t>………………...14</w:t>
      </w:r>
    </w:p>
    <w:p w:rsidR="0007455C" w:rsidRPr="004C4510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СПИСКИ РЕКОМЕНДУЕМОЙ УЧЕБНО</w:t>
      </w:r>
      <w:r w:rsidR="009E1F06">
        <w:rPr>
          <w:rFonts w:ascii="Times New Roman" w:hAnsi="Times New Roman" w:cs="Times New Roman"/>
          <w:sz w:val="24"/>
          <w:szCs w:val="24"/>
        </w:rPr>
        <w:t>Й И МЕТОДИЧЕСКОЙ ЛИТЕРАТУРЫ…..15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455C" w:rsidRDefault="0007455C" w:rsidP="0007455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4C7" w:rsidRDefault="009D34C7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4C7" w:rsidRDefault="009D34C7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4C7" w:rsidRDefault="009D34C7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48" w:rsidRDefault="00B34248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E97E1F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7455C" w:rsidRDefault="0007455C" w:rsidP="0007455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455C" w:rsidRPr="00DD76D1" w:rsidRDefault="0007455C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870D90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07455C" w:rsidRDefault="0007455C" w:rsidP="0007455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BC411A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8D45BE">
        <w:rPr>
          <w:rFonts w:ascii="Times New Roman" w:hAnsi="Times New Roman" w:cs="Times New Roman"/>
          <w:sz w:val="24"/>
          <w:szCs w:val="24"/>
        </w:rPr>
        <w:t xml:space="preserve">типовой </w:t>
      </w:r>
      <w:r>
        <w:rPr>
          <w:rFonts w:ascii="Times New Roman" w:hAnsi="Times New Roman" w:cs="Times New Roman"/>
          <w:sz w:val="24"/>
          <w:szCs w:val="24"/>
        </w:rPr>
        <w:t>программы Мин</w:t>
      </w:r>
      <w:r w:rsidR="001D5B9E">
        <w:rPr>
          <w:rFonts w:ascii="Times New Roman" w:hAnsi="Times New Roman" w:cs="Times New Roman"/>
          <w:sz w:val="24"/>
          <w:szCs w:val="24"/>
        </w:rPr>
        <w:t>истерства культуры СССР «</w:t>
      </w:r>
      <w:r w:rsidR="00BC411A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» дл</w:t>
      </w:r>
      <w:r w:rsidR="008D45BE">
        <w:rPr>
          <w:rFonts w:ascii="Times New Roman" w:hAnsi="Times New Roman" w:cs="Times New Roman"/>
          <w:sz w:val="24"/>
          <w:szCs w:val="24"/>
        </w:rPr>
        <w:t>я детских музыкальных школ (1991</w:t>
      </w:r>
      <w:r>
        <w:rPr>
          <w:rFonts w:ascii="Times New Roman" w:hAnsi="Times New Roman" w:cs="Times New Roman"/>
          <w:sz w:val="24"/>
          <w:szCs w:val="24"/>
        </w:rPr>
        <w:t>г.), в соответствии с Федеральным законом от 29.12.2012 №273-ФЗ «Об образовании в Российской Федерации» и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от 21.11.2013г. №191-01-39/06-ги), а также с учетом многолетнего пед</w:t>
      </w:r>
      <w:r w:rsidR="008D45BE">
        <w:rPr>
          <w:rFonts w:ascii="Times New Roman" w:hAnsi="Times New Roman" w:cs="Times New Roman"/>
          <w:sz w:val="24"/>
          <w:szCs w:val="24"/>
        </w:rPr>
        <w:t xml:space="preserve">агогического опыта разработчиков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5A5AE9" w:rsidRDefault="00BC411A" w:rsidP="00D4277B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eastAsia="Geeza Pro" w:hAnsi="Times New Roman"/>
          <w:color w:val="000000"/>
          <w:sz w:val="24"/>
          <w:szCs w:val="24"/>
        </w:rPr>
        <w:t>» тесно связано с содержанием учебных предметов: «Ритмика», «Подготовка концертных номеров».</w:t>
      </w:r>
    </w:p>
    <w:p w:rsidR="00BC411A" w:rsidRDefault="00BC411A" w:rsidP="00D4277B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eastAsia="Geeza Pro" w:hAnsi="Times New Roman"/>
          <w:color w:val="000000"/>
          <w:sz w:val="24"/>
          <w:szCs w:val="24"/>
        </w:rPr>
        <w:t xml:space="preserve">» является фундаментом обучения для всего комплекса танцевальных предметов, ориентирован на развитие физических данных обучающихся, на формирование необходимых технических навыков, является источником высокой исполнительской культуры, знакомит с высшими достижениями мировой и отечественной хореографической культуры. </w:t>
      </w:r>
    </w:p>
    <w:p w:rsidR="00BC411A" w:rsidRDefault="00BC411A" w:rsidP="00D4277B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Данная программа приближена к традициям, опыту и методам обучения, сложившимся в хореографическом образовании. Ее освоение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индивидуальностей.</w:t>
      </w:r>
    </w:p>
    <w:p w:rsidR="00172397" w:rsidRDefault="00172397" w:rsidP="00D4277B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</w:p>
    <w:p w:rsidR="00380C89" w:rsidRPr="00B77BE1" w:rsidRDefault="005A5AE9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Geeza Pro" w:hAnsi="Times New Roman"/>
          <w:b/>
          <w:color w:val="000000"/>
          <w:sz w:val="24"/>
          <w:szCs w:val="24"/>
        </w:rPr>
      </w:pPr>
      <w:r>
        <w:rPr>
          <w:rFonts w:ascii="Times New Roman" w:eastAsia="Geeza Pro" w:hAnsi="Times New Roman"/>
          <w:b/>
          <w:color w:val="000000"/>
          <w:sz w:val="24"/>
          <w:szCs w:val="24"/>
        </w:rPr>
        <w:t>Срок реализации учебного предмета «</w:t>
      </w:r>
      <w:r w:rsidR="00630332">
        <w:rPr>
          <w:rFonts w:ascii="Times New Roman" w:eastAsia="Geeza Pro" w:hAnsi="Times New Roman"/>
          <w:b/>
          <w:color w:val="000000"/>
          <w:sz w:val="24"/>
          <w:szCs w:val="24"/>
        </w:rPr>
        <w:t>Классический танец</w:t>
      </w:r>
      <w:r>
        <w:rPr>
          <w:rFonts w:ascii="Times New Roman" w:eastAsia="Geeza Pro" w:hAnsi="Times New Roman"/>
          <w:b/>
          <w:color w:val="000000"/>
          <w:sz w:val="24"/>
          <w:szCs w:val="24"/>
        </w:rPr>
        <w:t>»</w:t>
      </w:r>
    </w:p>
    <w:p w:rsidR="00B77BE1" w:rsidRDefault="005964C5" w:rsidP="00B77BE1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Срок освоения программы для обучающихся 4 года, поступивших в образовательное учреждение в первый класс – 8-10 лет.</w:t>
      </w:r>
      <w:r w:rsidR="008C4E8F">
        <w:rPr>
          <w:rFonts w:ascii="Times New Roman" w:eastAsia="Geeza Pro" w:hAnsi="Times New Roman"/>
          <w:color w:val="000000"/>
          <w:sz w:val="24"/>
          <w:szCs w:val="24"/>
        </w:rPr>
        <w:t xml:space="preserve"> Продолжительность учебных занятий </w:t>
      </w:r>
      <w:r w:rsidR="00172397">
        <w:rPr>
          <w:rFonts w:ascii="Times New Roman" w:eastAsia="Geeza Pro" w:hAnsi="Times New Roman"/>
          <w:color w:val="000000"/>
          <w:sz w:val="24"/>
          <w:szCs w:val="24"/>
        </w:rPr>
        <w:t>34 недели в год</w:t>
      </w:r>
      <w:r w:rsidR="00EC35B5">
        <w:rPr>
          <w:rFonts w:ascii="Times New Roman" w:eastAsia="Geeza Pro" w:hAnsi="Times New Roman"/>
          <w:color w:val="000000"/>
          <w:sz w:val="24"/>
          <w:szCs w:val="24"/>
        </w:rPr>
        <w:t xml:space="preserve">, </w:t>
      </w:r>
      <w:r w:rsidR="008C4E8F">
        <w:rPr>
          <w:rFonts w:ascii="Times New Roman" w:eastAsia="Geeza Pro" w:hAnsi="Times New Roman"/>
          <w:color w:val="000000"/>
          <w:sz w:val="24"/>
          <w:szCs w:val="24"/>
        </w:rPr>
        <w:t>с первого по четвертый годы обучения составляет</w:t>
      </w:r>
      <w:r w:rsidR="00EC35B5">
        <w:rPr>
          <w:rFonts w:ascii="Times New Roman" w:eastAsia="Geeza Pro" w:hAnsi="Times New Roman"/>
          <w:color w:val="000000"/>
          <w:sz w:val="24"/>
          <w:szCs w:val="24"/>
        </w:rPr>
        <w:t xml:space="preserve"> 136 недель в год.</w:t>
      </w:r>
    </w:p>
    <w:p w:rsidR="00A52B65" w:rsidRDefault="00A52B65" w:rsidP="00A52B6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по Программе осуществляется по заявлению родителей (законных представителей) в порядке, установленном локальным актом Школы. Проведение каких-либо форм отбора и оценки творческих способностей детей при приеме не предусмотрено.</w:t>
      </w:r>
    </w:p>
    <w:p w:rsidR="00EC35B5" w:rsidRDefault="00EC35B5" w:rsidP="00A52B65">
      <w:pPr>
        <w:spacing w:after="0" w:line="240" w:lineRule="auto"/>
        <w:rPr>
          <w:rFonts w:ascii="Times New Roman" w:eastAsia="Geeza Pro" w:hAnsi="Times New Roman"/>
          <w:color w:val="000000"/>
          <w:sz w:val="24"/>
          <w:szCs w:val="24"/>
        </w:rPr>
      </w:pPr>
    </w:p>
    <w:p w:rsidR="00EC35B5" w:rsidRDefault="00E409AA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Geeza Pro" w:hAnsi="Times New Roman"/>
          <w:b/>
          <w:color w:val="000000"/>
          <w:sz w:val="24"/>
          <w:szCs w:val="24"/>
        </w:rPr>
      </w:pPr>
      <w:r>
        <w:rPr>
          <w:rFonts w:ascii="Times New Roman" w:eastAsia="Geeza Pro" w:hAnsi="Times New Roman"/>
          <w:b/>
          <w:color w:val="000000"/>
          <w:sz w:val="24"/>
          <w:szCs w:val="24"/>
        </w:rPr>
        <w:t>Объем учебного времени, предусмотренный учебным планом Школы на реализацию учебного предмета «</w:t>
      </w:r>
      <w:r w:rsidR="00172397">
        <w:rPr>
          <w:rFonts w:ascii="Times New Roman" w:eastAsia="Geeza Pro" w:hAnsi="Times New Roman"/>
          <w:b/>
          <w:color w:val="000000"/>
          <w:sz w:val="24"/>
          <w:szCs w:val="24"/>
        </w:rPr>
        <w:t>Классический танец</w:t>
      </w:r>
      <w:r>
        <w:rPr>
          <w:rFonts w:ascii="Times New Roman" w:eastAsia="Geeza Pro" w:hAnsi="Times New Roman"/>
          <w:b/>
          <w:color w:val="000000"/>
          <w:sz w:val="24"/>
          <w:szCs w:val="24"/>
        </w:rPr>
        <w:t>»</w:t>
      </w:r>
    </w:p>
    <w:p w:rsidR="00A52B65" w:rsidRPr="00A52B65" w:rsidRDefault="00A52B65" w:rsidP="00A52B65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</w:p>
    <w:p w:rsidR="00A52B65" w:rsidRDefault="00A52B65" w:rsidP="00A52B65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– 4 года                                        Таблица 1</w:t>
      </w:r>
    </w:p>
    <w:p w:rsidR="00A52B65" w:rsidRPr="001A5D52" w:rsidRDefault="00A52B65" w:rsidP="00A52B6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395"/>
        <w:gridCol w:w="1039"/>
        <w:gridCol w:w="1039"/>
        <w:gridCol w:w="1040"/>
        <w:gridCol w:w="1417"/>
      </w:tblGrid>
      <w:tr w:rsidR="00586FBB" w:rsidTr="00573537">
        <w:trPr>
          <w:trHeight w:val="562"/>
        </w:trPr>
        <w:tc>
          <w:tcPr>
            <w:tcW w:w="4395" w:type="dxa"/>
          </w:tcPr>
          <w:p w:rsidR="00586FBB" w:rsidRDefault="00586FBB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gridSpan w:val="3"/>
          </w:tcPr>
          <w:p w:rsidR="00586FBB" w:rsidRDefault="00586FBB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кл.</w:t>
            </w:r>
          </w:p>
        </w:tc>
        <w:tc>
          <w:tcPr>
            <w:tcW w:w="1417" w:type="dxa"/>
          </w:tcPr>
          <w:p w:rsidR="00586FBB" w:rsidRDefault="00586FBB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</w:tr>
      <w:tr w:rsidR="00586FBB" w:rsidTr="00573537">
        <w:tc>
          <w:tcPr>
            <w:tcW w:w="4395" w:type="dxa"/>
          </w:tcPr>
          <w:p w:rsidR="00586FBB" w:rsidRDefault="00586FBB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118" w:type="dxa"/>
            <w:gridSpan w:val="3"/>
          </w:tcPr>
          <w:p w:rsidR="00586FBB" w:rsidRDefault="00586FBB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BE0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586FBB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E0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86FBB" w:rsidTr="00573537">
        <w:tc>
          <w:tcPr>
            <w:tcW w:w="4395" w:type="dxa"/>
          </w:tcPr>
          <w:p w:rsidR="00586FBB" w:rsidRDefault="00586FBB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118" w:type="dxa"/>
            <w:gridSpan w:val="3"/>
          </w:tcPr>
          <w:p w:rsidR="00586FBB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BE0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586FBB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E0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3537" w:rsidTr="0072695C">
        <w:tc>
          <w:tcPr>
            <w:tcW w:w="4395" w:type="dxa"/>
          </w:tcPr>
          <w:p w:rsidR="00573537" w:rsidRDefault="00573537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039" w:type="dxa"/>
          </w:tcPr>
          <w:p w:rsidR="00573537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573537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73537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3537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537" w:rsidTr="0072695C">
        <w:tc>
          <w:tcPr>
            <w:tcW w:w="4395" w:type="dxa"/>
          </w:tcPr>
          <w:p w:rsidR="00573537" w:rsidRDefault="00573537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1039" w:type="dxa"/>
          </w:tcPr>
          <w:p w:rsidR="00573537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39" w:type="dxa"/>
          </w:tcPr>
          <w:p w:rsidR="00573537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40" w:type="dxa"/>
          </w:tcPr>
          <w:p w:rsidR="00573537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573537" w:rsidRDefault="00573537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A52B65" w:rsidRDefault="00A52B65" w:rsidP="00A52B6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52B65" w:rsidRDefault="00337C8B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аудиторных занятий</w:t>
      </w:r>
    </w:p>
    <w:p w:rsidR="008B33AC" w:rsidRDefault="00BF7572" w:rsidP="00BF757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с обучающимися по предмету «</w:t>
      </w:r>
      <w:r w:rsidR="005A7593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 xml:space="preserve">» является урок. </w:t>
      </w:r>
      <w:r w:rsidR="00490BF4">
        <w:rPr>
          <w:rFonts w:ascii="Times New Roman" w:hAnsi="Times New Roman" w:cs="Times New Roman"/>
          <w:sz w:val="24"/>
          <w:szCs w:val="24"/>
        </w:rPr>
        <w:t>Продол</w:t>
      </w:r>
      <w:r w:rsidR="005A7593">
        <w:rPr>
          <w:rFonts w:ascii="Times New Roman" w:hAnsi="Times New Roman" w:cs="Times New Roman"/>
          <w:sz w:val="24"/>
          <w:szCs w:val="24"/>
        </w:rPr>
        <w:t>жительность урока  - 40 минут</w:t>
      </w:r>
      <w:r w:rsidR="009D34C7">
        <w:rPr>
          <w:rFonts w:ascii="Times New Roman" w:hAnsi="Times New Roman" w:cs="Times New Roman"/>
          <w:sz w:val="24"/>
          <w:szCs w:val="24"/>
        </w:rPr>
        <w:t xml:space="preserve"> (академический час)</w:t>
      </w:r>
      <w:r w:rsidR="00490BF4">
        <w:rPr>
          <w:rFonts w:ascii="Times New Roman" w:hAnsi="Times New Roman" w:cs="Times New Roman"/>
          <w:sz w:val="24"/>
          <w:szCs w:val="24"/>
        </w:rPr>
        <w:t xml:space="preserve">. </w:t>
      </w:r>
      <w:r w:rsidR="00E771A1">
        <w:rPr>
          <w:rFonts w:ascii="Times New Roman" w:hAnsi="Times New Roman" w:cs="Times New Roman"/>
          <w:sz w:val="24"/>
          <w:szCs w:val="24"/>
        </w:rPr>
        <w:t>Занятия проводятся в форме групповых – от 4-х-10 чел.</w:t>
      </w:r>
    </w:p>
    <w:p w:rsidR="008B33AC" w:rsidRDefault="008B33AC" w:rsidP="00BF757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B33AC" w:rsidRDefault="008B33AC" w:rsidP="0089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EE2" w:rsidRDefault="00FA4EE2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учебного предмета «</w:t>
      </w:r>
      <w:r w:rsidR="00892CBC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33AC" w:rsidRPr="008B33AC" w:rsidRDefault="008B33AC" w:rsidP="008B33AC">
      <w:pPr>
        <w:pStyle w:val="Body1"/>
        <w:ind w:firstLine="709"/>
        <w:rPr>
          <w:rFonts w:ascii="Times New Roman" w:eastAsia="Helvetica" w:hAnsi="Times New Roman"/>
          <w:color w:val="00000A"/>
          <w:lang w:val="ru-RU"/>
        </w:rPr>
      </w:pPr>
      <w:r w:rsidRPr="008B33AC">
        <w:rPr>
          <w:rFonts w:ascii="Times New Roman" w:eastAsia="Helvetica" w:hAnsi="Times New Roman"/>
          <w:b/>
          <w:color w:val="00000A"/>
          <w:lang w:val="ru-RU"/>
        </w:rPr>
        <w:t>Цели</w:t>
      </w:r>
      <w:r w:rsidRPr="008B33AC">
        <w:rPr>
          <w:rFonts w:ascii="Times New Roman" w:eastAsia="Helvetica" w:hAnsi="Times New Roman"/>
          <w:color w:val="00000A"/>
          <w:lang w:val="ru-RU"/>
        </w:rPr>
        <w:t>:</w:t>
      </w:r>
    </w:p>
    <w:p w:rsidR="008B33AC" w:rsidRPr="008B33AC" w:rsidRDefault="001E0453" w:rsidP="00E97E1F">
      <w:pPr>
        <w:pStyle w:val="1"/>
        <w:widowControl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Развитие танцевально-исполнительских и художественно-эстетических способностей обучающихся на основе приобретенного ими комплекса знаний, умений, навыков, необходимых для исполнения </w:t>
      </w:r>
      <w:r w:rsidR="005F2096">
        <w:rPr>
          <w:rFonts w:ascii="Times New Roman" w:hAnsi="Times New Roman" w:cs="Times New Roman"/>
          <w:color w:val="00000A"/>
        </w:rPr>
        <w:t xml:space="preserve">классических </w:t>
      </w:r>
      <w:r>
        <w:rPr>
          <w:rFonts w:ascii="Times New Roman" w:hAnsi="Times New Roman" w:cs="Times New Roman"/>
          <w:color w:val="00000A"/>
        </w:rPr>
        <w:t>танцевальных композиций.</w:t>
      </w:r>
    </w:p>
    <w:p w:rsidR="008B33AC" w:rsidRPr="008B33AC" w:rsidRDefault="008B33AC" w:rsidP="008B33AC">
      <w:pPr>
        <w:spacing w:after="0" w:line="240" w:lineRule="auto"/>
        <w:ind w:firstLine="720"/>
        <w:rPr>
          <w:rFonts w:ascii="Times New Roman" w:eastAsia="Helvetica" w:hAnsi="Times New Roman"/>
          <w:b/>
          <w:color w:val="000000"/>
          <w:sz w:val="24"/>
          <w:szCs w:val="24"/>
        </w:rPr>
      </w:pPr>
      <w:r w:rsidRPr="008B33AC">
        <w:rPr>
          <w:rFonts w:ascii="Times New Roman" w:eastAsia="Helvetica" w:hAnsi="Times New Roman"/>
          <w:b/>
          <w:color w:val="000000"/>
          <w:sz w:val="24"/>
          <w:szCs w:val="24"/>
        </w:rPr>
        <w:t>Задачи:</w:t>
      </w:r>
    </w:p>
    <w:p w:rsidR="008B33AC" w:rsidRPr="008B33AC" w:rsidRDefault="008C6318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развитие интереса к классическому</w:t>
      </w:r>
      <w:r w:rsidR="008B33AC" w:rsidRPr="008B33AC">
        <w:rPr>
          <w:rFonts w:ascii="Times New Roman" w:eastAsia="ヒラギノ角ゴ Pro W3" w:hAnsi="Times New Roman"/>
          <w:color w:val="000000"/>
          <w:lang w:val="ru-RU"/>
        </w:rPr>
        <w:t xml:space="preserve"> </w:t>
      </w:r>
      <w:r>
        <w:rPr>
          <w:rFonts w:ascii="Times New Roman" w:eastAsia="ヒラギノ角ゴ Pro W3" w:hAnsi="Times New Roman"/>
          <w:color w:val="000000"/>
          <w:lang w:val="ru-RU"/>
        </w:rPr>
        <w:t>танцу</w:t>
      </w:r>
      <w:r w:rsidR="008B33AC" w:rsidRPr="008B33AC">
        <w:rPr>
          <w:rFonts w:ascii="Times New Roman" w:eastAsia="ヒラギノ角ゴ Pro W3" w:hAnsi="Times New Roman"/>
          <w:color w:val="000000"/>
          <w:lang w:val="ru-RU"/>
        </w:rPr>
        <w:t xml:space="preserve"> и </w:t>
      </w:r>
      <w:r>
        <w:rPr>
          <w:rFonts w:ascii="Times New Roman" w:eastAsia="ヒラギノ角ゴ Pro W3" w:hAnsi="Times New Roman"/>
          <w:color w:val="000000"/>
          <w:lang w:val="ru-RU"/>
        </w:rPr>
        <w:t>хореографическому</w:t>
      </w:r>
      <w:r w:rsidR="008B33AC" w:rsidRPr="008B33AC">
        <w:rPr>
          <w:rFonts w:ascii="Times New Roman" w:eastAsia="ヒラギノ角ゴ Pro W3" w:hAnsi="Times New Roman"/>
          <w:color w:val="000000"/>
          <w:lang w:val="ru-RU"/>
        </w:rPr>
        <w:t xml:space="preserve"> творчеству;</w:t>
      </w:r>
    </w:p>
    <w:p w:rsidR="008B33A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овладение обучающимися основными исполнительскими навыками, позволяющими грамотно использовать музыкальные композиции, как соло, так и в ансамбле;</w:t>
      </w:r>
    </w:p>
    <w:p w:rsidR="0090713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развитие музыкальных способностей: слуха, ритма, памяти и музыкальности;</w:t>
      </w:r>
    </w:p>
    <w:p w:rsidR="0090713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освоение обучающимися грамоты, необходимой для владения классическим танцем в пределах программы;</w:t>
      </w:r>
    </w:p>
    <w:p w:rsidR="0090713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стимулирование развития эмоциональности, памяти, мышления, воображения и творческой активности в ансамбле;</w:t>
      </w:r>
    </w:p>
    <w:p w:rsidR="0090713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развитие чувства ансамбля (чувства партнерства), двигательно-та</w:t>
      </w:r>
      <w:r w:rsidR="000204F5">
        <w:rPr>
          <w:rFonts w:ascii="Times New Roman" w:eastAsia="ヒラギノ角ゴ Pro W3" w:hAnsi="Times New Roman"/>
          <w:color w:val="000000"/>
          <w:lang w:val="ru-RU"/>
        </w:rPr>
        <w:t>н</w:t>
      </w:r>
      <w:r>
        <w:rPr>
          <w:rFonts w:ascii="Times New Roman" w:eastAsia="ヒラギノ角ゴ Pro W3" w:hAnsi="Times New Roman"/>
          <w:color w:val="000000"/>
          <w:lang w:val="ru-RU"/>
        </w:rPr>
        <w:t>цевальных</w:t>
      </w:r>
      <w:r w:rsidR="000204F5">
        <w:rPr>
          <w:rFonts w:ascii="Times New Roman" w:eastAsia="ヒラギノ角ゴ Pro W3" w:hAnsi="Times New Roman"/>
          <w:color w:val="000000"/>
          <w:lang w:val="ru-RU"/>
        </w:rPr>
        <w:t xml:space="preserve"> способностей, артистизма;</w:t>
      </w:r>
    </w:p>
    <w:p w:rsidR="000204F5" w:rsidRDefault="000204F5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приобретение обучающимися опыта творческой деятельности и публичных выступлений.</w:t>
      </w:r>
    </w:p>
    <w:p w:rsidR="0009349E" w:rsidRPr="008B33AC" w:rsidRDefault="0009349E" w:rsidP="0009349E">
      <w:pPr>
        <w:pStyle w:val="10"/>
        <w:tabs>
          <w:tab w:val="left" w:pos="993"/>
        </w:tabs>
        <w:ind w:left="993"/>
        <w:rPr>
          <w:rFonts w:ascii="Times New Roman" w:eastAsia="ヒラギノ角ゴ Pro W3" w:hAnsi="Times New Roman"/>
          <w:color w:val="000000"/>
          <w:lang w:val="ru-RU"/>
        </w:rPr>
      </w:pPr>
    </w:p>
    <w:p w:rsidR="008B33AC" w:rsidRPr="007D3C9D" w:rsidRDefault="008B33AC" w:rsidP="0081788A">
      <w:pPr>
        <w:pStyle w:val="Body1"/>
        <w:numPr>
          <w:ilvl w:val="0"/>
          <w:numId w:val="1"/>
        </w:numPr>
        <w:ind w:left="0" w:firstLine="284"/>
        <w:rPr>
          <w:rFonts w:ascii="Times New Roman" w:hAnsi="Times New Roman"/>
          <w:b/>
          <w:lang w:val="ru-RU"/>
        </w:rPr>
      </w:pPr>
      <w:r w:rsidRPr="007D3C9D">
        <w:rPr>
          <w:rFonts w:ascii="Times New Roman" w:hAnsi="Times New Roman"/>
          <w:b/>
          <w:lang w:val="ru-RU"/>
        </w:rPr>
        <w:t>Обоснование структуры учебного предмета «</w:t>
      </w:r>
      <w:r w:rsidR="000204F5">
        <w:rPr>
          <w:rFonts w:ascii="Times New Roman" w:hAnsi="Times New Roman"/>
          <w:b/>
          <w:lang w:val="ru-RU"/>
        </w:rPr>
        <w:t>Классический танец</w:t>
      </w:r>
      <w:r w:rsidRPr="007D3C9D">
        <w:rPr>
          <w:rFonts w:ascii="Times New Roman" w:hAnsi="Times New Roman"/>
          <w:b/>
          <w:lang w:val="ru-RU"/>
        </w:rPr>
        <w:t>»</w:t>
      </w:r>
    </w:p>
    <w:p w:rsidR="008B33AC" w:rsidRPr="008B33AC" w:rsidRDefault="008B33AC" w:rsidP="008B33AC">
      <w:pPr>
        <w:pStyle w:val="Body1"/>
        <w:tabs>
          <w:tab w:val="left" w:pos="851"/>
        </w:tabs>
        <w:ind w:firstLine="567"/>
        <w:rPr>
          <w:rFonts w:ascii="Times New Roman" w:eastAsia="Helvetica" w:hAnsi="Times New Roman"/>
          <w:lang w:val="ru-RU"/>
        </w:rPr>
      </w:pPr>
      <w:r w:rsidRPr="008B33AC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сведения о затратах учебного времени, предусмотренного на освоение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учебного предмета;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распределение учебного материала по годам обучения;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описание дидактических единиц учебного предмета;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требования к уровню подготовки обучающихся;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формы и методы контроля, система оценок;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методическое обеспечение учебного процесса.</w:t>
      </w:r>
    </w:p>
    <w:p w:rsidR="008B33AC" w:rsidRDefault="008B33AC" w:rsidP="008B33AC">
      <w:pPr>
        <w:tabs>
          <w:tab w:val="left" w:pos="851"/>
        </w:tabs>
        <w:spacing w:after="0" w:line="240" w:lineRule="auto"/>
        <w:ind w:firstLine="709"/>
        <w:rPr>
          <w:rFonts w:ascii="Times New Roman" w:eastAsia="Geeza Pro" w:hAnsi="Times New Roman"/>
          <w:color w:val="000000"/>
          <w:sz w:val="24"/>
          <w:szCs w:val="24"/>
        </w:rPr>
      </w:pPr>
      <w:r w:rsidRPr="008B33AC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</w:t>
      </w:r>
      <w:r w:rsidR="005D39C5">
        <w:rPr>
          <w:rFonts w:ascii="Times New Roman" w:eastAsia="Geeza Pro" w:hAnsi="Times New Roman"/>
          <w:color w:val="000000"/>
          <w:sz w:val="24"/>
          <w:szCs w:val="24"/>
        </w:rPr>
        <w:t>ится основной раздел программы «Содержание учебного предмета»</w:t>
      </w:r>
      <w:r w:rsidRPr="008B33AC">
        <w:rPr>
          <w:rFonts w:ascii="Times New Roman" w:eastAsia="Geeza Pro" w:hAnsi="Times New Roman"/>
          <w:color w:val="000000"/>
          <w:sz w:val="24"/>
          <w:szCs w:val="24"/>
        </w:rPr>
        <w:t>.</w:t>
      </w:r>
    </w:p>
    <w:p w:rsidR="0009349E" w:rsidRPr="008B33AC" w:rsidRDefault="0009349E" w:rsidP="008B33AC">
      <w:pPr>
        <w:tabs>
          <w:tab w:val="left" w:pos="851"/>
        </w:tabs>
        <w:spacing w:after="0" w:line="240" w:lineRule="auto"/>
        <w:ind w:firstLine="709"/>
        <w:rPr>
          <w:rFonts w:ascii="Times New Roman" w:eastAsia="Geeza Pro" w:hAnsi="Times New Roman"/>
          <w:color w:val="000000"/>
          <w:sz w:val="24"/>
          <w:szCs w:val="24"/>
        </w:rPr>
      </w:pPr>
    </w:p>
    <w:p w:rsidR="008B33AC" w:rsidRPr="007D3C9D" w:rsidRDefault="008B33AC" w:rsidP="0081788A">
      <w:pPr>
        <w:pStyle w:val="10"/>
        <w:numPr>
          <w:ilvl w:val="0"/>
          <w:numId w:val="1"/>
        </w:numPr>
        <w:ind w:left="0" w:firstLine="284"/>
        <w:rPr>
          <w:rFonts w:ascii="Times New Roman" w:hAnsi="Times New Roman"/>
          <w:b/>
          <w:lang w:val="ru-RU"/>
        </w:rPr>
      </w:pPr>
      <w:r w:rsidRPr="007D3C9D">
        <w:rPr>
          <w:rFonts w:ascii="Times New Roman" w:hAnsi="Times New Roman"/>
          <w:b/>
          <w:lang w:val="ru-RU"/>
        </w:rPr>
        <w:t>Методы обучения</w:t>
      </w:r>
    </w:p>
    <w:p w:rsidR="008B33AC" w:rsidRPr="008B33AC" w:rsidRDefault="008B33AC" w:rsidP="008B33AC">
      <w:pPr>
        <w:pStyle w:val="Body1"/>
        <w:ind w:firstLine="567"/>
        <w:rPr>
          <w:rFonts w:ascii="Times New Roman" w:eastAsia="Helvetica" w:hAnsi="Times New Roman"/>
          <w:lang w:val="ru-RU"/>
        </w:rPr>
      </w:pPr>
      <w:r w:rsidRPr="008B33AC">
        <w:rPr>
          <w:rFonts w:ascii="Times New Roman" w:eastAsia="Helvetica" w:hAnsi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B33AC" w:rsidRPr="008B33AC" w:rsidRDefault="008B33AC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 xml:space="preserve">словесный (объяснение, </w:t>
      </w:r>
      <w:r w:rsidR="00C30A6E">
        <w:rPr>
          <w:rFonts w:ascii="Times New Roman" w:eastAsia="Geeza Pro" w:hAnsi="Times New Roman"/>
          <w:color w:val="000000"/>
          <w:lang w:val="ru-RU"/>
        </w:rPr>
        <w:t>разбор, анализ</w:t>
      </w:r>
      <w:r w:rsidRPr="008B33AC">
        <w:rPr>
          <w:rFonts w:ascii="Times New Roman" w:eastAsia="Geeza Pro" w:hAnsi="Times New Roman"/>
          <w:color w:val="000000"/>
          <w:lang w:val="ru-RU"/>
        </w:rPr>
        <w:t>);</w:t>
      </w:r>
    </w:p>
    <w:p w:rsidR="008B33AC" w:rsidRPr="008B33AC" w:rsidRDefault="00C30A6E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наглядный</w:t>
      </w:r>
      <w:r w:rsidR="008B33AC" w:rsidRPr="008B33AC">
        <w:rPr>
          <w:rFonts w:ascii="Times New Roman" w:eastAsia="Geeza Pro" w:hAnsi="Times New Roman"/>
          <w:color w:val="000000"/>
          <w:lang w:val="ru-RU"/>
        </w:rPr>
        <w:t xml:space="preserve"> (</w:t>
      </w:r>
      <w:r>
        <w:rPr>
          <w:rFonts w:ascii="Times New Roman" w:eastAsia="Geeza Pro" w:hAnsi="Times New Roman"/>
          <w:color w:val="000000"/>
          <w:lang w:val="ru-RU"/>
        </w:rPr>
        <w:t>качественный показ, демонстрация отдельных частей и всего движения, просмотры видеоматериалов с выступлениями выдающихся танцовщиц, посещение концертов и спектаклей для повышения общего уровня развития обучающегося</w:t>
      </w:r>
      <w:r w:rsidR="008B33AC" w:rsidRPr="008B33AC">
        <w:rPr>
          <w:rFonts w:ascii="Times New Roman" w:eastAsia="Geeza Pro" w:hAnsi="Times New Roman"/>
          <w:color w:val="000000"/>
          <w:lang w:val="ru-RU"/>
        </w:rPr>
        <w:t>);</w:t>
      </w:r>
    </w:p>
    <w:p w:rsidR="008B33AC" w:rsidRPr="008B33AC" w:rsidRDefault="008B33AC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прак</w:t>
      </w:r>
      <w:r w:rsidR="00D677E6">
        <w:rPr>
          <w:rFonts w:ascii="Times New Roman" w:eastAsia="Geeza Pro" w:hAnsi="Times New Roman"/>
          <w:color w:val="000000"/>
          <w:lang w:val="ru-RU"/>
        </w:rPr>
        <w:t>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организацией целого</w:t>
      </w:r>
      <w:r w:rsidRPr="008B33AC">
        <w:rPr>
          <w:rFonts w:ascii="Times New Roman" w:eastAsia="Geeza Pro" w:hAnsi="Times New Roman"/>
          <w:color w:val="000000"/>
          <w:lang w:val="ru-RU"/>
        </w:rPr>
        <w:t>);</w:t>
      </w:r>
    </w:p>
    <w:p w:rsidR="008B33AC" w:rsidRPr="008B33AC" w:rsidRDefault="008B33AC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аналитический (сравнения и обобщения, развитие логического мышления);</w:t>
      </w:r>
    </w:p>
    <w:p w:rsidR="008B33AC" w:rsidRDefault="008B33AC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09349E" w:rsidRDefault="0009349E" w:rsidP="0009349E">
      <w:pPr>
        <w:pStyle w:val="10"/>
        <w:rPr>
          <w:rFonts w:ascii="Times New Roman" w:eastAsia="Geeza Pro" w:hAnsi="Times New Roman"/>
          <w:color w:val="000000"/>
          <w:lang w:val="ru-RU"/>
        </w:rPr>
      </w:pPr>
    </w:p>
    <w:p w:rsidR="00931856" w:rsidRDefault="00931856" w:rsidP="0009349E">
      <w:pPr>
        <w:pStyle w:val="10"/>
        <w:rPr>
          <w:rFonts w:ascii="Times New Roman" w:eastAsia="Geeza Pro" w:hAnsi="Times New Roman"/>
          <w:color w:val="000000"/>
          <w:lang w:val="ru-RU"/>
        </w:rPr>
      </w:pPr>
    </w:p>
    <w:p w:rsidR="00931856" w:rsidRDefault="00931856" w:rsidP="0009349E">
      <w:pPr>
        <w:pStyle w:val="10"/>
        <w:rPr>
          <w:rFonts w:ascii="Times New Roman" w:eastAsia="Geeza Pro" w:hAnsi="Times New Roman"/>
          <w:color w:val="000000"/>
          <w:lang w:val="ru-RU"/>
        </w:rPr>
      </w:pPr>
    </w:p>
    <w:p w:rsidR="00931856" w:rsidRDefault="00931856" w:rsidP="0009349E">
      <w:pPr>
        <w:pStyle w:val="10"/>
        <w:rPr>
          <w:rFonts w:ascii="Times New Roman" w:eastAsia="Geeza Pro" w:hAnsi="Times New Roman"/>
          <w:color w:val="000000"/>
          <w:lang w:val="ru-RU"/>
        </w:rPr>
      </w:pPr>
    </w:p>
    <w:p w:rsidR="00931856" w:rsidRPr="008B33AC" w:rsidRDefault="00931856" w:rsidP="0009349E">
      <w:pPr>
        <w:pStyle w:val="10"/>
        <w:rPr>
          <w:rFonts w:ascii="Times New Roman" w:eastAsia="Geeza Pro" w:hAnsi="Times New Roman"/>
          <w:color w:val="000000"/>
          <w:lang w:val="ru-RU"/>
        </w:rPr>
      </w:pPr>
    </w:p>
    <w:p w:rsidR="008B33AC" w:rsidRPr="00990995" w:rsidRDefault="008B33AC" w:rsidP="0081788A">
      <w:pPr>
        <w:pStyle w:val="Body1"/>
        <w:numPr>
          <w:ilvl w:val="0"/>
          <w:numId w:val="1"/>
        </w:numPr>
        <w:ind w:left="0" w:firstLine="284"/>
        <w:rPr>
          <w:rFonts w:ascii="Times New Roman" w:eastAsia="Helvetica" w:hAnsi="Times New Roman"/>
          <w:b/>
          <w:color w:val="00000A"/>
          <w:lang w:val="ru-RU"/>
        </w:rPr>
      </w:pPr>
      <w:r w:rsidRPr="00990995">
        <w:rPr>
          <w:rFonts w:ascii="Times New Roman" w:eastAsia="Helvetica" w:hAnsi="Times New Roman"/>
          <w:b/>
          <w:color w:val="00000A"/>
          <w:lang w:val="ru-RU"/>
        </w:rPr>
        <w:lastRenderedPageBreak/>
        <w:t>Описание материально-технических условий реализации учебного предмета «</w:t>
      </w:r>
      <w:r w:rsidR="00F70293">
        <w:rPr>
          <w:rFonts w:ascii="Times New Roman" w:eastAsia="Helvetica" w:hAnsi="Times New Roman"/>
          <w:b/>
          <w:color w:val="00000A"/>
          <w:lang w:val="ru-RU"/>
        </w:rPr>
        <w:t>Классический танец</w:t>
      </w:r>
      <w:r w:rsidRPr="00990995">
        <w:rPr>
          <w:rFonts w:ascii="Times New Roman" w:eastAsia="Helvetica" w:hAnsi="Times New Roman"/>
          <w:b/>
          <w:color w:val="00000A"/>
          <w:lang w:val="ru-RU"/>
        </w:rPr>
        <w:t>»</w:t>
      </w:r>
    </w:p>
    <w:p w:rsidR="00730FEF" w:rsidRDefault="008B33AC" w:rsidP="00EC0F05">
      <w:pPr>
        <w:spacing w:after="0" w:line="240" w:lineRule="auto"/>
        <w:ind w:firstLine="709"/>
        <w:rPr>
          <w:rFonts w:ascii="Times New Roman" w:eastAsia="Geeza Pro" w:hAnsi="Times New Roman"/>
          <w:color w:val="000000"/>
          <w:sz w:val="24"/>
          <w:szCs w:val="24"/>
        </w:rPr>
      </w:pPr>
      <w:r w:rsidRPr="008B33AC">
        <w:rPr>
          <w:rFonts w:ascii="Times New Roman" w:eastAsia="Geeza Pro" w:hAnsi="Times New Roman"/>
          <w:color w:val="000000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730FEF" w:rsidRPr="00730FEF" w:rsidRDefault="00730FEF" w:rsidP="00730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FEF">
        <w:rPr>
          <w:rFonts w:ascii="Times New Roman" w:hAnsi="Times New Roman" w:cs="Times New Roman"/>
          <w:sz w:val="24"/>
          <w:szCs w:val="24"/>
        </w:rPr>
        <w:t>Кабинет для предмета «</w:t>
      </w:r>
      <w:r>
        <w:rPr>
          <w:rFonts w:ascii="Times New Roman" w:hAnsi="Times New Roman" w:cs="Times New Roman"/>
          <w:sz w:val="24"/>
          <w:szCs w:val="24"/>
        </w:rPr>
        <w:t>Классический танец</w:t>
      </w:r>
      <w:r w:rsidRPr="00730FEF">
        <w:rPr>
          <w:rFonts w:ascii="Times New Roman" w:hAnsi="Times New Roman" w:cs="Times New Roman"/>
          <w:sz w:val="24"/>
          <w:szCs w:val="24"/>
        </w:rPr>
        <w:t>» оснащен фортепиано; хореографическим станком, большими зеркалами; звукотехническим оборудованием; раздевалками для мальчиком и девочек, душевой кабинкой; оформлен наглядными пособиями.</w:t>
      </w:r>
    </w:p>
    <w:p w:rsidR="00730FEF" w:rsidRDefault="00730FEF" w:rsidP="00730F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обеспечиваются доступом к библиотечным фондам, фондам аудио и видео записей. Библиотечный фонд Школы укомплектован печатными изданиями основной и дополнительной учебной и учебно-методической литературой по всем учебным предметам.</w:t>
      </w:r>
    </w:p>
    <w:p w:rsidR="00730FEF" w:rsidRDefault="00730FEF" w:rsidP="00730F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подбирается педагогом на основе существующих методических пособий, учебников, а также разрабатывается педагогом самостоятельно.</w:t>
      </w:r>
    </w:p>
    <w:p w:rsidR="008B33AC" w:rsidRDefault="008B33AC" w:rsidP="0073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580" w:rsidRDefault="00330580" w:rsidP="00E97E1F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A402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1D03FC">
        <w:rPr>
          <w:rFonts w:ascii="Times New Roman" w:hAnsi="Times New Roman" w:cs="Times New Roman"/>
          <w:b/>
          <w:sz w:val="24"/>
          <w:szCs w:val="24"/>
        </w:rPr>
        <w:t>,</w:t>
      </w:r>
      <w:r w:rsidR="00304999" w:rsidRPr="005A402C">
        <w:rPr>
          <w:rFonts w:ascii="Times New Roman" w:hAnsi="Times New Roman" w:cs="Times New Roman"/>
          <w:b/>
          <w:sz w:val="24"/>
          <w:szCs w:val="24"/>
        </w:rPr>
        <w:t xml:space="preserve"> СВЕДЕНИЯ О ЗАТРАТАХ УЧЕБНОГО ВРЕМЕНИ, ПРЕДУСМОТРЕННОГО НА ОСВОЕНИЕ УЧЕБНОГО ПРЕДМЕТА «</w:t>
      </w:r>
      <w:r w:rsidR="00931856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  <w:r w:rsidR="00304999" w:rsidRPr="005A402C">
        <w:rPr>
          <w:rFonts w:ascii="Times New Roman" w:hAnsi="Times New Roman" w:cs="Times New Roman"/>
          <w:b/>
          <w:sz w:val="24"/>
          <w:szCs w:val="24"/>
        </w:rPr>
        <w:t>»</w:t>
      </w:r>
    </w:p>
    <w:p w:rsidR="006C72C9" w:rsidRDefault="006C72C9" w:rsidP="006C72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72C9" w:rsidRPr="006C72C9" w:rsidRDefault="006C72C9" w:rsidP="00E97E1F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затратах учебного времени</w:t>
      </w:r>
    </w:p>
    <w:p w:rsidR="00953325" w:rsidRDefault="00953325" w:rsidP="0095332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/>
      </w:tblPr>
      <w:tblGrid>
        <w:gridCol w:w="6204"/>
        <w:gridCol w:w="850"/>
        <w:gridCol w:w="851"/>
        <w:gridCol w:w="850"/>
        <w:gridCol w:w="816"/>
      </w:tblGrid>
      <w:tr w:rsidR="00953325" w:rsidTr="0089652A">
        <w:tc>
          <w:tcPr>
            <w:tcW w:w="6204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50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нагрузки в неделю</w:t>
            </w:r>
          </w:p>
        </w:tc>
        <w:tc>
          <w:tcPr>
            <w:tcW w:w="850" w:type="dxa"/>
          </w:tcPr>
          <w:p w:rsidR="00953325" w:rsidRDefault="00C21E59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3325" w:rsidRDefault="00C21E59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3325" w:rsidRDefault="00C21E59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аудиторных занятий по годам обучения</w:t>
            </w:r>
          </w:p>
        </w:tc>
        <w:tc>
          <w:tcPr>
            <w:tcW w:w="850" w:type="dxa"/>
          </w:tcPr>
          <w:p w:rsidR="00953325" w:rsidRDefault="0078595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53325" w:rsidRDefault="0078595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953325" w:rsidRDefault="0078595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аудиторной нагрузки за весь период обучения</w:t>
            </w:r>
          </w:p>
        </w:tc>
        <w:tc>
          <w:tcPr>
            <w:tcW w:w="3367" w:type="dxa"/>
            <w:gridSpan w:val="4"/>
          </w:tcPr>
          <w:p w:rsidR="00953325" w:rsidRDefault="00F86930" w:rsidP="0089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953325" w:rsidTr="0089652A">
        <w:tc>
          <w:tcPr>
            <w:tcW w:w="6204" w:type="dxa"/>
          </w:tcPr>
          <w:p w:rsidR="00953325" w:rsidRPr="00D21FAC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 в неделю</w:t>
            </w:r>
          </w:p>
        </w:tc>
        <w:tc>
          <w:tcPr>
            <w:tcW w:w="850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максимальной нагрузки по годам обучения</w:t>
            </w:r>
          </w:p>
        </w:tc>
        <w:tc>
          <w:tcPr>
            <w:tcW w:w="850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максимальной нагрузки за весь период обучения</w:t>
            </w:r>
          </w:p>
        </w:tc>
        <w:tc>
          <w:tcPr>
            <w:tcW w:w="3367" w:type="dxa"/>
            <w:gridSpan w:val="4"/>
          </w:tcPr>
          <w:p w:rsidR="00953325" w:rsidRDefault="00AD6B78" w:rsidP="0089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</w:tbl>
    <w:p w:rsidR="00380C89" w:rsidRDefault="00380C89" w:rsidP="00527915">
      <w:pPr>
        <w:spacing w:after="0" w:line="240" w:lineRule="auto"/>
        <w:rPr>
          <w:rFonts w:ascii="Times New Roman" w:eastAsia="Geeza Pro" w:hAnsi="Times New Roman"/>
          <w:color w:val="000000"/>
          <w:sz w:val="24"/>
          <w:szCs w:val="24"/>
        </w:rPr>
      </w:pPr>
    </w:p>
    <w:p w:rsidR="00527915" w:rsidRDefault="00527915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материал Программы распределяется по годам обучения – классам. Продолжительность учебных занятий составляет 34 недели в год. </w:t>
      </w:r>
    </w:p>
    <w:p w:rsidR="00527915" w:rsidRDefault="007D1FFB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– 3</w:t>
      </w:r>
      <w:r w:rsidR="00527915">
        <w:rPr>
          <w:rFonts w:ascii="Times New Roman" w:hAnsi="Times New Roman" w:cs="Times New Roman"/>
          <w:sz w:val="24"/>
          <w:szCs w:val="24"/>
        </w:rPr>
        <w:t xml:space="preserve"> раза в неделю, 1 акад</w:t>
      </w:r>
      <w:r>
        <w:rPr>
          <w:rFonts w:ascii="Times New Roman" w:hAnsi="Times New Roman" w:cs="Times New Roman"/>
          <w:sz w:val="24"/>
          <w:szCs w:val="24"/>
        </w:rPr>
        <w:t>емический час (40 мин.) с 1-ого-3-й классы,</w:t>
      </w:r>
    </w:p>
    <w:p w:rsidR="007D1FFB" w:rsidRDefault="007D1FFB" w:rsidP="007D1F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 раза в неделю, 1 академический час (40 мин.) 4 класс.</w:t>
      </w:r>
    </w:p>
    <w:p w:rsidR="00527915" w:rsidRDefault="00527915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аудиторных занятий с 1-4 класс составляет </w:t>
      </w:r>
      <w:r w:rsidR="00321BF7">
        <w:rPr>
          <w:rFonts w:ascii="Times New Roman" w:hAnsi="Times New Roman" w:cs="Times New Roman"/>
          <w:sz w:val="24"/>
          <w:szCs w:val="24"/>
        </w:rPr>
        <w:t>374</w:t>
      </w:r>
      <w:r w:rsidR="000E2102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0FB" w:rsidRDefault="00FC10FB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50403" w:rsidRPr="00FC10FB" w:rsidRDefault="00450403" w:rsidP="00E97E1F">
      <w:pPr>
        <w:pStyle w:val="10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lang w:val="ru-RU"/>
        </w:rPr>
      </w:pPr>
      <w:r w:rsidRPr="00FC10FB">
        <w:rPr>
          <w:rFonts w:ascii="Times New Roman" w:hAnsi="Times New Roman"/>
          <w:b/>
          <w:lang w:val="ru-RU"/>
        </w:rPr>
        <w:t>Требования по годам обучения</w:t>
      </w:r>
    </w:p>
    <w:p w:rsidR="00BC3EDC" w:rsidRPr="00BC3EDC" w:rsidRDefault="00BC3EDC" w:rsidP="00D4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EDC" w:rsidRPr="002A7999" w:rsidRDefault="00475FBA" w:rsidP="001E5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99">
        <w:rPr>
          <w:rFonts w:ascii="Times New Roman" w:hAnsi="Times New Roman" w:cs="Times New Roman"/>
          <w:b/>
          <w:sz w:val="28"/>
          <w:szCs w:val="28"/>
        </w:rPr>
        <w:t>Первый год обучения (2</w:t>
      </w:r>
      <w:r w:rsidR="00BC3EDC" w:rsidRPr="002A79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2A7999">
        <w:rPr>
          <w:rFonts w:ascii="Times New Roman" w:hAnsi="Times New Roman" w:cs="Times New Roman"/>
          <w:b/>
          <w:sz w:val="28"/>
          <w:szCs w:val="28"/>
        </w:rPr>
        <w:t>)</w:t>
      </w:r>
    </w:p>
    <w:p w:rsidR="003745BF" w:rsidRPr="00475FBA" w:rsidRDefault="003745BF" w:rsidP="00475FB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046E4">
        <w:rPr>
          <w:sz w:val="24"/>
          <w:szCs w:val="24"/>
        </w:rPr>
        <w:t xml:space="preserve">Основной задачей первого года обучения является постановка корпуса, рук, ног, головы в процессе усвоения основных движений классического тренажа у станка и на середине, развитие элементарных навыков координации движений. </w:t>
      </w:r>
    </w:p>
    <w:p w:rsidR="003745BF" w:rsidRPr="003745BF" w:rsidRDefault="003745BF" w:rsidP="003745BF">
      <w:pPr>
        <w:pStyle w:val="3"/>
        <w:jc w:val="both"/>
        <w:rPr>
          <w:b/>
          <w:sz w:val="24"/>
          <w:szCs w:val="24"/>
        </w:rPr>
      </w:pPr>
      <w:r w:rsidRPr="003745BF">
        <w:rPr>
          <w:b/>
          <w:sz w:val="24"/>
          <w:szCs w:val="24"/>
          <w:lang w:val="en-US"/>
        </w:rPr>
        <w:t>I</w:t>
      </w:r>
      <w:r w:rsidRPr="003745BF">
        <w:rPr>
          <w:b/>
          <w:sz w:val="24"/>
          <w:szCs w:val="24"/>
        </w:rPr>
        <w:t xml:space="preserve"> четверть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3745BF" w:rsidRPr="002A7999" w:rsidRDefault="003745BF" w:rsidP="00D90C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</w:rPr>
        <w:t xml:space="preserve">Проучивание 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330C" w:rsidRPr="002A7999">
        <w:rPr>
          <w:rFonts w:ascii="Times New Roman" w:hAnsi="Times New Roman" w:cs="Times New Roman"/>
          <w:sz w:val="24"/>
          <w:szCs w:val="24"/>
        </w:rPr>
        <w:t xml:space="preserve"> поз </w:t>
      </w:r>
      <w:r w:rsidRPr="002A7999">
        <w:rPr>
          <w:rFonts w:ascii="Times New Roman" w:hAnsi="Times New Roman" w:cs="Times New Roman"/>
          <w:sz w:val="24"/>
          <w:szCs w:val="24"/>
        </w:rPr>
        <w:t xml:space="preserve">ног. </w:t>
      </w:r>
    </w:p>
    <w:p w:rsidR="003745BF" w:rsidRPr="002A7999" w:rsidRDefault="003745BF" w:rsidP="00D90C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100F6D">
        <w:rPr>
          <w:rFonts w:ascii="Times New Roman" w:hAnsi="Times New Roman" w:cs="Times New Roman"/>
          <w:sz w:val="24"/>
          <w:szCs w:val="24"/>
        </w:rPr>
        <w:t>и ног лицом к станку (2 т. 4/4)</w:t>
      </w:r>
    </w:p>
    <w:p w:rsidR="003745BF" w:rsidRPr="002A7999" w:rsidRDefault="003745BF" w:rsidP="00D90C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2A7999">
        <w:rPr>
          <w:rFonts w:ascii="Times New Roman" w:hAnsi="Times New Roman" w:cs="Times New Roman"/>
          <w:sz w:val="24"/>
          <w:szCs w:val="24"/>
        </w:rPr>
        <w:t xml:space="preserve"> из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позиции лицом к станку</w:t>
      </w:r>
      <w:r w:rsidR="00183835" w:rsidRPr="002A7999">
        <w:rPr>
          <w:rFonts w:ascii="Times New Roman" w:hAnsi="Times New Roman" w:cs="Times New Roman"/>
          <w:sz w:val="24"/>
          <w:szCs w:val="24"/>
        </w:rPr>
        <w:t xml:space="preserve"> (2 т. 4/4) вперед и в сторону</w:t>
      </w:r>
      <w:r w:rsidRPr="002A7999">
        <w:rPr>
          <w:rFonts w:ascii="Times New Roman" w:hAnsi="Times New Roman" w:cs="Times New Roman"/>
          <w:sz w:val="24"/>
          <w:szCs w:val="24"/>
        </w:rPr>
        <w:t>.</w:t>
      </w:r>
    </w:p>
    <w:p w:rsidR="00EC0F05" w:rsidRPr="00100F6D" w:rsidRDefault="003745BF" w:rsidP="00D90C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jambe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="00183835" w:rsidRPr="002A7999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183835"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="00183835" w:rsidRPr="002A7999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="00183835"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="00183835" w:rsidRPr="002A799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183835"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="00183835" w:rsidRPr="002A7999"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="00183835"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 точкам, лицом к станку </w:t>
      </w:r>
      <w:r w:rsidR="00183835" w:rsidRPr="002A7999">
        <w:rPr>
          <w:rFonts w:ascii="Times New Roman" w:hAnsi="Times New Roman" w:cs="Times New Roman"/>
          <w:sz w:val="24"/>
          <w:szCs w:val="24"/>
        </w:rPr>
        <w:t>до положения в сторону</w:t>
      </w:r>
      <w:r w:rsidRPr="002A7999">
        <w:rPr>
          <w:rFonts w:ascii="Times New Roman" w:hAnsi="Times New Roman" w:cs="Times New Roman"/>
          <w:sz w:val="24"/>
          <w:szCs w:val="24"/>
        </w:rPr>
        <w:t>(4 т. 4/4)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lastRenderedPageBreak/>
        <w:t>Экзерсис на середине зала</w:t>
      </w:r>
    </w:p>
    <w:p w:rsidR="003745BF" w:rsidRPr="002A7999" w:rsidRDefault="003745BF" w:rsidP="00D90C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 xml:space="preserve">I port de bras (4 </w:t>
      </w:r>
      <w:r w:rsidRPr="002A7999">
        <w:rPr>
          <w:rFonts w:ascii="Times New Roman" w:hAnsi="Times New Roman" w:cs="Times New Roman"/>
          <w:sz w:val="24"/>
          <w:szCs w:val="24"/>
        </w:rPr>
        <w:t>т</w:t>
      </w:r>
      <w:r w:rsidR="00100F6D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3745BF" w:rsidRPr="002A7999" w:rsidRDefault="003745BF" w:rsidP="00D90C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0F6D">
        <w:rPr>
          <w:rFonts w:ascii="Times New Roman" w:hAnsi="Times New Roman" w:cs="Times New Roman"/>
          <w:sz w:val="24"/>
          <w:szCs w:val="24"/>
        </w:rPr>
        <w:t xml:space="preserve"> позиции (2 т. 4/4)</w:t>
      </w:r>
    </w:p>
    <w:p w:rsidR="003745BF" w:rsidRPr="002A7999" w:rsidRDefault="003745BF" w:rsidP="00D90C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</w:rPr>
        <w:t>Проучивание точек класса.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3745BF" w:rsidRPr="002A7999" w:rsidRDefault="003745BF" w:rsidP="00D90C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leve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saut</w:t>
      </w:r>
      <w:r w:rsidRPr="002A7999">
        <w:rPr>
          <w:rFonts w:ascii="Times New Roman" w:hAnsi="Times New Roman" w:cs="Times New Roman"/>
          <w:sz w:val="24"/>
          <w:szCs w:val="24"/>
        </w:rPr>
        <w:t xml:space="preserve">é по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позиции (2 т. 4/4; 1 т. 4/4), лицом к станку.</w:t>
      </w: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45B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3745BF" w:rsidRPr="002A7999" w:rsidRDefault="003745BF" w:rsidP="00D90C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</w:t>
      </w:r>
      <w:r w:rsidR="00100F6D">
        <w:rPr>
          <w:rFonts w:ascii="Times New Roman" w:hAnsi="Times New Roman" w:cs="Times New Roman"/>
          <w:sz w:val="24"/>
          <w:szCs w:val="24"/>
        </w:rPr>
        <w:t>зиции лицом к станку (2 т. 2/4)</w:t>
      </w:r>
    </w:p>
    <w:p w:rsidR="003745BF" w:rsidRPr="002A7999" w:rsidRDefault="003745BF" w:rsidP="00D90C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 xml:space="preserve">Battement tendu </w:t>
      </w:r>
      <w:r w:rsidR="00D818D7" w:rsidRPr="002A7999">
        <w:rPr>
          <w:rFonts w:ascii="Times New Roman" w:hAnsi="Times New Roman" w:cs="Times New Roman"/>
          <w:sz w:val="24"/>
          <w:szCs w:val="24"/>
        </w:rPr>
        <w:t>с</w:t>
      </w:r>
      <w:r w:rsidR="00D818D7" w:rsidRPr="002A7999">
        <w:rPr>
          <w:rFonts w:ascii="Times New Roman" w:hAnsi="Times New Roman" w:cs="Times New Roman"/>
          <w:sz w:val="24"/>
          <w:szCs w:val="24"/>
          <w:lang w:val="en-US"/>
        </w:rPr>
        <w:t xml:space="preserve"> demi plie.</w:t>
      </w:r>
    </w:p>
    <w:p w:rsidR="003745BF" w:rsidRPr="002A7999" w:rsidRDefault="003745BF" w:rsidP="00D90C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</w:rPr>
        <w:t xml:space="preserve">Перегибы корпуса назад и в сторону, ноги в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0F6D">
        <w:rPr>
          <w:rFonts w:ascii="Times New Roman" w:hAnsi="Times New Roman" w:cs="Times New Roman"/>
          <w:sz w:val="24"/>
          <w:szCs w:val="24"/>
        </w:rPr>
        <w:t xml:space="preserve"> позиции (2 т. 4/4)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3745BF" w:rsidRPr="002A7999" w:rsidRDefault="003745BF" w:rsidP="00D90C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поз</w:t>
      </w:r>
      <w:r w:rsidR="00100F6D">
        <w:rPr>
          <w:rFonts w:ascii="Times New Roman" w:hAnsi="Times New Roman" w:cs="Times New Roman"/>
          <w:sz w:val="24"/>
          <w:szCs w:val="24"/>
        </w:rPr>
        <w:t>иции (руки на поясе) (2 т. 4/4)</w:t>
      </w:r>
    </w:p>
    <w:p w:rsidR="003745BF" w:rsidRPr="002A7999" w:rsidRDefault="003745BF" w:rsidP="00D90C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2A7999">
        <w:rPr>
          <w:rFonts w:ascii="Times New Roman" w:hAnsi="Times New Roman" w:cs="Times New Roman"/>
          <w:sz w:val="24"/>
          <w:szCs w:val="24"/>
        </w:rPr>
        <w:t xml:space="preserve"> в сторону из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поз</w:t>
      </w:r>
      <w:r w:rsidR="00100F6D">
        <w:rPr>
          <w:rFonts w:ascii="Times New Roman" w:hAnsi="Times New Roman" w:cs="Times New Roman"/>
          <w:sz w:val="24"/>
          <w:szCs w:val="24"/>
        </w:rPr>
        <w:t>иции (руки на поясе) (2 т. 4/4)</w:t>
      </w:r>
    </w:p>
    <w:p w:rsidR="003745BF" w:rsidRPr="002A7999" w:rsidRDefault="003745BF" w:rsidP="00D90C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 xml:space="preserve">I port de bras (2 </w:t>
      </w:r>
      <w:r w:rsidRPr="002A7999">
        <w:rPr>
          <w:rFonts w:ascii="Times New Roman" w:hAnsi="Times New Roman" w:cs="Times New Roman"/>
          <w:sz w:val="24"/>
          <w:szCs w:val="24"/>
        </w:rPr>
        <w:t>т</w:t>
      </w:r>
      <w:r w:rsidR="00100F6D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D818D7" w:rsidRPr="002A7999" w:rsidRDefault="00D818D7" w:rsidP="00D90C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999">
        <w:rPr>
          <w:rFonts w:ascii="Times New Roman" w:hAnsi="Times New Roman" w:cs="Times New Roman"/>
          <w:sz w:val="24"/>
          <w:szCs w:val="24"/>
        </w:rPr>
        <w:t xml:space="preserve">Проучивание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2A7999">
        <w:rPr>
          <w:rFonts w:ascii="Times New Roman" w:hAnsi="Times New Roman" w:cs="Times New Roman"/>
          <w:sz w:val="24"/>
          <w:szCs w:val="24"/>
        </w:rPr>
        <w:t>позиции ног.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3745BF" w:rsidRPr="002A7999" w:rsidRDefault="003745BF" w:rsidP="00D90CF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leve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saut</w:t>
      </w:r>
      <w:r w:rsidRPr="002A7999">
        <w:rPr>
          <w:rFonts w:ascii="Times New Roman" w:hAnsi="Times New Roman" w:cs="Times New Roman"/>
          <w:sz w:val="24"/>
          <w:szCs w:val="24"/>
        </w:rPr>
        <w:t xml:space="preserve">é по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</w:t>
      </w:r>
      <w:r w:rsidR="00100F6D">
        <w:rPr>
          <w:rFonts w:ascii="Times New Roman" w:hAnsi="Times New Roman" w:cs="Times New Roman"/>
          <w:sz w:val="24"/>
          <w:szCs w:val="24"/>
        </w:rPr>
        <w:t>зиции, руки на поясе (2 т. 4/4)</w:t>
      </w:r>
    </w:p>
    <w:p w:rsidR="003745BF" w:rsidRPr="002A7999" w:rsidRDefault="003745BF" w:rsidP="00D90CF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</w:rPr>
        <w:t xml:space="preserve">Трамплинные прыжки по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45B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3745BF" w:rsidRPr="002A7999" w:rsidRDefault="003745BF" w:rsidP="00D90C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="00D818D7" w:rsidRPr="002A7999">
        <w:rPr>
          <w:rFonts w:ascii="Times New Roman" w:hAnsi="Times New Roman" w:cs="Times New Roman"/>
          <w:sz w:val="24"/>
          <w:szCs w:val="24"/>
        </w:rPr>
        <w:t>в направлении назад.</w:t>
      </w:r>
    </w:p>
    <w:p w:rsidR="003745BF" w:rsidRPr="002A7999" w:rsidRDefault="00D818D7" w:rsidP="00D90C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2A7999">
        <w:rPr>
          <w:rFonts w:ascii="Times New Roman" w:hAnsi="Times New Roman" w:cs="Times New Roman"/>
          <w:sz w:val="24"/>
          <w:szCs w:val="24"/>
        </w:rPr>
        <w:t xml:space="preserve"> лицом к станку в сторону с носка из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3745BF" w:rsidRPr="002A7999" w:rsidRDefault="003745BF" w:rsidP="00D90C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</w:rPr>
        <w:t xml:space="preserve">Положение ноги на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2A7999">
        <w:rPr>
          <w:rFonts w:ascii="Times New Roman" w:hAnsi="Times New Roman" w:cs="Times New Roman"/>
          <w:sz w:val="24"/>
          <w:szCs w:val="24"/>
        </w:rPr>
        <w:t xml:space="preserve"> «обхва</w:t>
      </w:r>
      <w:r w:rsidR="00100F6D">
        <w:rPr>
          <w:rFonts w:ascii="Times New Roman" w:hAnsi="Times New Roman" w:cs="Times New Roman"/>
          <w:sz w:val="24"/>
          <w:szCs w:val="24"/>
        </w:rPr>
        <w:t>тное» лицом к станку (4 т. 4/4)</w:t>
      </w:r>
    </w:p>
    <w:p w:rsidR="003745BF" w:rsidRPr="003745BF" w:rsidRDefault="003745BF" w:rsidP="002A79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3745BF" w:rsidRPr="002A7999" w:rsidRDefault="003745BF" w:rsidP="00D90CF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2A7999">
        <w:rPr>
          <w:rFonts w:ascii="Times New Roman" w:hAnsi="Times New Roman" w:cs="Times New Roman"/>
          <w:sz w:val="24"/>
          <w:szCs w:val="24"/>
        </w:rPr>
        <w:t xml:space="preserve"> вперед из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</w:t>
      </w:r>
      <w:r w:rsidR="00100F6D">
        <w:rPr>
          <w:rFonts w:ascii="Times New Roman" w:hAnsi="Times New Roman" w:cs="Times New Roman"/>
          <w:sz w:val="24"/>
          <w:szCs w:val="24"/>
        </w:rPr>
        <w:t>зиции, руки на поясе (2 т. 4/4)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3745BF" w:rsidRPr="002A7999" w:rsidRDefault="003745BF" w:rsidP="00D90C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9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leve</w:t>
      </w:r>
      <w:r w:rsidRPr="002A7999">
        <w:rPr>
          <w:rFonts w:ascii="Times New Roman" w:hAnsi="Times New Roman" w:cs="Times New Roman"/>
          <w:sz w:val="24"/>
          <w:szCs w:val="24"/>
        </w:rPr>
        <w:t xml:space="preserve">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saut</w:t>
      </w:r>
      <w:r w:rsidRPr="002A7999">
        <w:rPr>
          <w:rFonts w:ascii="Times New Roman" w:hAnsi="Times New Roman" w:cs="Times New Roman"/>
          <w:sz w:val="24"/>
          <w:szCs w:val="24"/>
        </w:rPr>
        <w:t xml:space="preserve">é по </w:t>
      </w:r>
      <w:r w:rsidRPr="002A79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7999">
        <w:rPr>
          <w:rFonts w:ascii="Times New Roman" w:hAnsi="Times New Roman" w:cs="Times New Roman"/>
          <w:sz w:val="24"/>
          <w:szCs w:val="24"/>
        </w:rPr>
        <w:t xml:space="preserve"> по</w:t>
      </w:r>
      <w:r w:rsidR="00100F6D">
        <w:rPr>
          <w:rFonts w:ascii="Times New Roman" w:hAnsi="Times New Roman" w:cs="Times New Roman"/>
          <w:sz w:val="24"/>
          <w:szCs w:val="24"/>
        </w:rPr>
        <w:t>зиции, руки на поясе (2 т .4/4)</w:t>
      </w: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745B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3745BF" w:rsidRPr="00100F6D" w:rsidRDefault="003745BF" w:rsidP="00D90CF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00F6D">
        <w:rPr>
          <w:rFonts w:ascii="Times New Roman" w:hAnsi="Times New Roman" w:cs="Times New Roman"/>
          <w:sz w:val="24"/>
          <w:szCs w:val="24"/>
        </w:rPr>
        <w:t xml:space="preserve"> с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 всем направлениям из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поз</w:t>
      </w:r>
      <w:r w:rsidR="00100F6D">
        <w:rPr>
          <w:rFonts w:ascii="Times New Roman" w:hAnsi="Times New Roman" w:cs="Times New Roman"/>
          <w:sz w:val="24"/>
          <w:szCs w:val="24"/>
        </w:rPr>
        <w:t>иции, лицом к станку (2 т. 4/4)</w:t>
      </w:r>
    </w:p>
    <w:p w:rsidR="003745BF" w:rsidRPr="00100F6D" w:rsidRDefault="003745BF" w:rsidP="00D90CF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100F6D">
        <w:rPr>
          <w:rFonts w:ascii="Times New Roman" w:hAnsi="Times New Roman" w:cs="Times New Roman"/>
          <w:sz w:val="24"/>
          <w:szCs w:val="24"/>
        </w:rPr>
        <w:t xml:space="preserve"> вперед лицом к станку на 25</w:t>
      </w:r>
      <w:r w:rsidRPr="00100F6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0F6D">
        <w:rPr>
          <w:rFonts w:ascii="Times New Roman" w:hAnsi="Times New Roman" w:cs="Times New Roman"/>
          <w:sz w:val="24"/>
          <w:szCs w:val="24"/>
        </w:rPr>
        <w:t xml:space="preserve"> с носка (2 т. 4/4)</w:t>
      </w:r>
    </w:p>
    <w:p w:rsidR="00D818D7" w:rsidRPr="00100F6D" w:rsidRDefault="00D818D7" w:rsidP="00D90CF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en dehors  </w:t>
      </w:r>
      <w:r w:rsidRPr="00100F6D">
        <w:rPr>
          <w:rFonts w:ascii="Times New Roman" w:hAnsi="Times New Roman" w:cs="Times New Roman"/>
          <w:sz w:val="24"/>
          <w:szCs w:val="24"/>
        </w:rPr>
        <w:t>по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</w:rPr>
        <w:t>точкам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0F6D">
        <w:rPr>
          <w:rFonts w:ascii="Times New Roman" w:hAnsi="Times New Roman" w:cs="Times New Roman"/>
          <w:sz w:val="24"/>
          <w:szCs w:val="24"/>
        </w:rPr>
        <w:t>лицом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</w:rPr>
        <w:t>к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</w:rPr>
        <w:t>станку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 (4 </w:t>
      </w:r>
      <w:r w:rsidRPr="00100F6D">
        <w:rPr>
          <w:rFonts w:ascii="Times New Roman" w:hAnsi="Times New Roman" w:cs="Times New Roman"/>
          <w:sz w:val="24"/>
          <w:szCs w:val="24"/>
        </w:rPr>
        <w:t>т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3745BF" w:rsidRPr="00B03215" w:rsidRDefault="003745BF" w:rsidP="00E9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3745BF" w:rsidRPr="00100F6D" w:rsidRDefault="003745BF" w:rsidP="00D90C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00F6D">
        <w:rPr>
          <w:rFonts w:ascii="Times New Roman" w:hAnsi="Times New Roman" w:cs="Times New Roman"/>
          <w:sz w:val="24"/>
          <w:szCs w:val="24"/>
        </w:rPr>
        <w:t xml:space="preserve"> назад из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позиции, руки на поясе (2 т. 4/4)</w:t>
      </w:r>
    </w:p>
    <w:p w:rsidR="003745BF" w:rsidRPr="00100F6D" w:rsidRDefault="003745BF" w:rsidP="00D90C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jambe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Pr="00100F6D">
        <w:rPr>
          <w:rFonts w:ascii="Times New Roman" w:hAnsi="Times New Roman" w:cs="Times New Roman"/>
          <w:sz w:val="24"/>
          <w:szCs w:val="24"/>
        </w:rPr>
        <w:t xml:space="preserve"> спереди в сторону в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позиции, руки на поясе (4 т. 4/4)</w:t>
      </w:r>
    </w:p>
    <w:p w:rsidR="00475FBA" w:rsidRPr="003745BF" w:rsidRDefault="00475FBA" w:rsidP="00E9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3745BF" w:rsidRPr="00100F6D" w:rsidRDefault="003745BF" w:rsidP="00D90C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Temps leve sauté </w:t>
      </w:r>
      <w:r w:rsidRPr="00100F6D">
        <w:rPr>
          <w:rFonts w:ascii="Times New Roman" w:hAnsi="Times New Roman" w:cs="Times New Roman"/>
          <w:sz w:val="24"/>
          <w:szCs w:val="24"/>
        </w:rPr>
        <w:t>по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 I, II</w:t>
      </w:r>
      <w:r w:rsidR="00B4330C" w:rsidRPr="00100F6D">
        <w:rPr>
          <w:rFonts w:ascii="Times New Roman" w:hAnsi="Times New Roman" w:cs="Times New Roman"/>
          <w:sz w:val="24"/>
          <w:szCs w:val="24"/>
          <w:lang w:val="en-US"/>
        </w:rPr>
        <w:t>,III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</w:rPr>
        <w:t>позиции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100F6D">
        <w:rPr>
          <w:rFonts w:ascii="Times New Roman" w:hAnsi="Times New Roman" w:cs="Times New Roman"/>
          <w:sz w:val="24"/>
          <w:szCs w:val="24"/>
        </w:rPr>
        <w:t>т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C3EDC" w:rsidRPr="00100F6D" w:rsidRDefault="00B4330C" w:rsidP="00D90C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Changement de pieds </w:t>
      </w:r>
      <w:r w:rsidRPr="00100F6D">
        <w:rPr>
          <w:rFonts w:ascii="Times New Roman" w:hAnsi="Times New Roman" w:cs="Times New Roman"/>
          <w:sz w:val="24"/>
          <w:szCs w:val="24"/>
        </w:rPr>
        <w:t>по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r w:rsidRPr="00100F6D">
        <w:rPr>
          <w:rFonts w:ascii="Times New Roman" w:hAnsi="Times New Roman" w:cs="Times New Roman"/>
          <w:sz w:val="24"/>
          <w:szCs w:val="24"/>
        </w:rPr>
        <w:t>позиции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1D81" w:rsidRPr="00B4330C" w:rsidRDefault="00701D81" w:rsidP="00B6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3EDC" w:rsidRPr="00100F6D" w:rsidRDefault="00475FBA" w:rsidP="00B66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6D"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 (3</w:t>
      </w:r>
      <w:r w:rsidR="00BC3EDC" w:rsidRPr="00100F6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100F6D">
        <w:rPr>
          <w:rFonts w:ascii="Times New Roman" w:hAnsi="Times New Roman" w:cs="Times New Roman"/>
          <w:b/>
          <w:sz w:val="28"/>
          <w:szCs w:val="28"/>
        </w:rPr>
        <w:t>)</w:t>
      </w:r>
    </w:p>
    <w:p w:rsidR="00B66D33" w:rsidRDefault="00B66D33" w:rsidP="00B66D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6D3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B66D33">
        <w:rPr>
          <w:rFonts w:ascii="Times New Roman" w:hAnsi="Times New Roman" w:cs="Times New Roman"/>
          <w:sz w:val="24"/>
          <w:szCs w:val="24"/>
        </w:rPr>
        <w:t xml:space="preserve"> году обучения закрепляется азбука классического танца. Основные задачи: выработка навыков правильности и чистоты  исполнения; закрепление устойчивости; развитие координации; дальнейшее развитие физической силы и выносливости.</w:t>
      </w: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5FBA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475FBA" w:rsidRPr="00100F6D" w:rsidRDefault="00475FBA" w:rsidP="00D90CF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</w:rPr>
        <w:t xml:space="preserve">Проучивание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позиции ног.</w:t>
      </w:r>
    </w:p>
    <w:p w:rsidR="00475FBA" w:rsidRPr="00100F6D" w:rsidRDefault="00475FBA" w:rsidP="00D90CF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позиции лицом к станку (2 т. 4/4)</w:t>
      </w:r>
    </w:p>
    <w:p w:rsidR="00475FBA" w:rsidRPr="00100F6D" w:rsidRDefault="00475FBA" w:rsidP="00D90CF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0F6D">
        <w:rPr>
          <w:rFonts w:ascii="Times New Roman" w:hAnsi="Times New Roman" w:cs="Times New Roman"/>
          <w:sz w:val="24"/>
          <w:szCs w:val="24"/>
        </w:rPr>
        <w:t xml:space="preserve"> позиции лицом к станку(1 т. 4/4)</w:t>
      </w:r>
    </w:p>
    <w:p w:rsidR="00475FBA" w:rsidRPr="00100F6D" w:rsidRDefault="00475FBA" w:rsidP="00D90CF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100F6D">
        <w:rPr>
          <w:rFonts w:ascii="Times New Roman" w:hAnsi="Times New Roman" w:cs="Times New Roman"/>
          <w:sz w:val="24"/>
          <w:szCs w:val="24"/>
        </w:rPr>
        <w:t xml:space="preserve"> назад лицом к станку с носка на 25</w:t>
      </w:r>
      <w:r w:rsidRPr="00100F6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0F6D">
        <w:rPr>
          <w:rFonts w:ascii="Times New Roman" w:hAnsi="Times New Roman" w:cs="Times New Roman"/>
          <w:sz w:val="24"/>
          <w:szCs w:val="24"/>
        </w:rPr>
        <w:t xml:space="preserve"> (2 т. 4/4)</w:t>
      </w:r>
    </w:p>
    <w:p w:rsidR="00475FBA" w:rsidRPr="00100F6D" w:rsidRDefault="00475FBA" w:rsidP="00D90CF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Passe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="00B4330C" w:rsidRPr="00100F6D">
        <w:rPr>
          <w:rFonts w:ascii="Times New Roman" w:hAnsi="Times New Roman" w:cs="Times New Roman"/>
          <w:sz w:val="24"/>
          <w:szCs w:val="24"/>
        </w:rPr>
        <w:t xml:space="preserve"> лицом к станку в одном направлении.</w:t>
      </w:r>
      <w:r w:rsidRPr="00100F6D">
        <w:rPr>
          <w:rFonts w:ascii="Times New Roman" w:hAnsi="Times New Roman" w:cs="Times New Roman"/>
          <w:sz w:val="24"/>
          <w:szCs w:val="24"/>
        </w:rPr>
        <w:t xml:space="preserve"> (2 т .4/4)</w:t>
      </w:r>
    </w:p>
    <w:p w:rsidR="004A4308" w:rsidRPr="00100F6D" w:rsidRDefault="004A4308" w:rsidP="00D90CF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100F6D">
        <w:rPr>
          <w:rFonts w:ascii="Times New Roman" w:hAnsi="Times New Roman" w:cs="Times New Roman"/>
          <w:sz w:val="24"/>
          <w:szCs w:val="24"/>
        </w:rPr>
        <w:t xml:space="preserve"> на 45</w:t>
      </w:r>
      <w:r w:rsidRPr="00100F6D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100F6D">
        <w:rPr>
          <w:rFonts w:ascii="Times New Roman" w:hAnsi="Times New Roman" w:cs="Times New Roman"/>
          <w:sz w:val="24"/>
          <w:szCs w:val="24"/>
        </w:rPr>
        <w:t xml:space="preserve">вперед лицом к станку из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4E23" w:rsidRPr="00100F6D">
        <w:rPr>
          <w:rFonts w:ascii="Times New Roman" w:hAnsi="Times New Roman" w:cs="Times New Roman"/>
          <w:sz w:val="24"/>
          <w:szCs w:val="24"/>
        </w:rPr>
        <w:t xml:space="preserve"> позиции (2 т.4/4) </w:t>
      </w:r>
    </w:p>
    <w:p w:rsidR="00475FBA" w:rsidRPr="00100F6D" w:rsidRDefault="00475FBA" w:rsidP="00D90CF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00F6D">
        <w:rPr>
          <w:rFonts w:ascii="Times New Roman" w:hAnsi="Times New Roman" w:cs="Times New Roman"/>
          <w:sz w:val="24"/>
          <w:szCs w:val="24"/>
        </w:rPr>
        <w:t xml:space="preserve"> </w:t>
      </w:r>
      <w:r w:rsidRPr="00100F6D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100F6D">
        <w:rPr>
          <w:rFonts w:ascii="Times New Roman" w:hAnsi="Times New Roman" w:cs="Times New Roman"/>
          <w:sz w:val="24"/>
          <w:szCs w:val="24"/>
        </w:rPr>
        <w:t xml:space="preserve"> спереди</w:t>
      </w:r>
      <w:r w:rsidR="007E4E23" w:rsidRPr="00100F6D">
        <w:rPr>
          <w:rFonts w:ascii="Times New Roman" w:hAnsi="Times New Roman" w:cs="Times New Roman"/>
          <w:sz w:val="24"/>
          <w:szCs w:val="24"/>
        </w:rPr>
        <w:t>, сзади</w:t>
      </w:r>
      <w:r w:rsidRPr="00100F6D">
        <w:rPr>
          <w:rFonts w:ascii="Times New Roman" w:hAnsi="Times New Roman" w:cs="Times New Roman"/>
          <w:sz w:val="24"/>
          <w:szCs w:val="24"/>
        </w:rPr>
        <w:t xml:space="preserve"> лицом к станку (4 т. 4/4)</w:t>
      </w:r>
    </w:p>
    <w:p w:rsidR="00B4330C" w:rsidRPr="00100F6D" w:rsidRDefault="00B4330C" w:rsidP="00D90CF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F6D">
        <w:rPr>
          <w:rFonts w:ascii="Times New Roman" w:hAnsi="Times New Roman" w:cs="Times New Roman"/>
          <w:sz w:val="24"/>
          <w:szCs w:val="24"/>
        </w:rPr>
        <w:t>Постановка корпуса одной рукой за станок.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475FBA" w:rsidRPr="001C2B95" w:rsidRDefault="00475FBA" w:rsidP="00D90CF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из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по всем направлениям, руки на поясе (2 т. 4/4)</w:t>
      </w:r>
    </w:p>
    <w:p w:rsidR="00475FBA" w:rsidRPr="001C2B95" w:rsidRDefault="00475FBA" w:rsidP="00D90CF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en dedans </w:t>
      </w:r>
      <w:r w:rsidRPr="001C2B95">
        <w:rPr>
          <w:rFonts w:ascii="Times New Roman" w:hAnsi="Times New Roman" w:cs="Times New Roman"/>
          <w:sz w:val="24"/>
          <w:szCs w:val="24"/>
        </w:rPr>
        <w:t>сзади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до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стороны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475FBA" w:rsidRPr="00B46302" w:rsidRDefault="00475FBA" w:rsidP="001C2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475FBA" w:rsidRPr="001C2B95" w:rsidRDefault="00475FBA" w:rsidP="00D90CF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Temps leve sauté </w:t>
      </w:r>
      <w:r w:rsidRPr="001C2B95">
        <w:rPr>
          <w:rFonts w:ascii="Times New Roman" w:hAnsi="Times New Roman" w:cs="Times New Roman"/>
          <w:sz w:val="24"/>
          <w:szCs w:val="24"/>
        </w:rPr>
        <w:t>по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I, II, V </w:t>
      </w:r>
      <w:r w:rsidRPr="001C2B95">
        <w:rPr>
          <w:rFonts w:ascii="Times New Roman" w:hAnsi="Times New Roman" w:cs="Times New Roman"/>
          <w:sz w:val="24"/>
          <w:szCs w:val="24"/>
        </w:rPr>
        <w:t>позициям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. 2/4)</w:t>
      </w:r>
    </w:p>
    <w:p w:rsidR="00475FBA" w:rsidRPr="001C2B95" w:rsidRDefault="00475FBA" w:rsidP="00D90CF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echappe</w:t>
      </w:r>
      <w:r w:rsidR="00B4330C" w:rsidRPr="001C2B95">
        <w:rPr>
          <w:rFonts w:ascii="Times New Roman" w:hAnsi="Times New Roman" w:cs="Times New Roman"/>
          <w:sz w:val="24"/>
          <w:szCs w:val="24"/>
        </w:rPr>
        <w:t xml:space="preserve"> из </w:t>
      </w:r>
      <w:r w:rsidR="00B4330C" w:rsidRPr="001C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2B95">
        <w:rPr>
          <w:rFonts w:ascii="Times New Roman" w:hAnsi="Times New Roman" w:cs="Times New Roman"/>
          <w:sz w:val="24"/>
          <w:szCs w:val="24"/>
        </w:rPr>
        <w:t xml:space="preserve"> на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15C4" w:rsidRPr="001C2B95">
        <w:rPr>
          <w:rFonts w:ascii="Times New Roman" w:hAnsi="Times New Roman" w:cs="Times New Roman"/>
          <w:sz w:val="24"/>
          <w:szCs w:val="24"/>
        </w:rPr>
        <w:t xml:space="preserve"> позицию (2</w:t>
      </w:r>
      <w:r w:rsidRPr="001C2B95">
        <w:rPr>
          <w:rFonts w:ascii="Times New Roman" w:hAnsi="Times New Roman" w:cs="Times New Roman"/>
          <w:sz w:val="24"/>
          <w:szCs w:val="24"/>
        </w:rPr>
        <w:t xml:space="preserve"> т. 4/4)</w:t>
      </w: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FBA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475FBA" w:rsidRPr="001C2B95" w:rsidRDefault="00475FBA" w:rsidP="00D90C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позициям с рукой на поясе (2 т. 4/4)</w:t>
      </w:r>
    </w:p>
    <w:p w:rsidR="00475FBA" w:rsidRPr="001C2B95" w:rsidRDefault="00475FBA" w:rsidP="00D90C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</w:rPr>
        <w:t xml:space="preserve">Проучивание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330C"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позициям лицом к станку (2 т. 4/4)</w:t>
      </w:r>
    </w:p>
    <w:p w:rsidR="00475FBA" w:rsidRPr="001C2B95" w:rsidRDefault="00475FBA" w:rsidP="00D90C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Passe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1C2B95">
        <w:rPr>
          <w:rFonts w:ascii="Times New Roman" w:hAnsi="Times New Roman" w:cs="Times New Roman"/>
          <w:sz w:val="24"/>
          <w:szCs w:val="24"/>
        </w:rPr>
        <w:t xml:space="preserve"> слитно, одной рукой за станок (1 т. 4/4)</w:t>
      </w:r>
    </w:p>
    <w:p w:rsidR="00475FBA" w:rsidRPr="001C2B95" w:rsidRDefault="00475FBA" w:rsidP="00D90C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frappe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в сторону лицом к станку (2 т. 4/4)</w:t>
      </w:r>
    </w:p>
    <w:p w:rsidR="00475FBA" w:rsidRPr="001C2B95" w:rsidRDefault="00475FBA" w:rsidP="00D90C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</w:rPr>
        <w:t xml:space="preserve">Проучивание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fondu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в сторону лицом к станку (2 т. 4/4)</w:t>
      </w:r>
    </w:p>
    <w:p w:rsidR="00475FBA" w:rsidRPr="001C2B95" w:rsidRDefault="00475FBA" w:rsidP="00D90C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на 60</w:t>
      </w:r>
      <w:r w:rsidRPr="001C2B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E4E23" w:rsidRPr="001C2B95">
        <w:rPr>
          <w:rFonts w:ascii="Times New Roman" w:hAnsi="Times New Roman" w:cs="Times New Roman"/>
          <w:sz w:val="24"/>
          <w:szCs w:val="24"/>
        </w:rPr>
        <w:t xml:space="preserve"> одной рукой за станок, вторая </w:t>
      </w:r>
      <w:r w:rsidRPr="001C2B95">
        <w:rPr>
          <w:rFonts w:ascii="Times New Roman" w:hAnsi="Times New Roman" w:cs="Times New Roman"/>
          <w:sz w:val="24"/>
          <w:szCs w:val="24"/>
        </w:rPr>
        <w:t xml:space="preserve"> на поясе (2 т. 4/4)</w:t>
      </w:r>
    </w:p>
    <w:p w:rsidR="00475FBA" w:rsidRPr="001C2B95" w:rsidRDefault="00475FBA" w:rsidP="00D90C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Pr="001C2B95">
        <w:rPr>
          <w:rFonts w:ascii="Times New Roman" w:hAnsi="Times New Roman" w:cs="Times New Roman"/>
          <w:sz w:val="24"/>
          <w:szCs w:val="24"/>
        </w:rPr>
        <w:t>к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 rond de jambe par terre en dehors.</w:t>
      </w:r>
    </w:p>
    <w:p w:rsidR="00475FBA" w:rsidRPr="001C2B95" w:rsidRDefault="00475FBA" w:rsidP="00D90C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gete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на 90</w:t>
      </w:r>
      <w:r w:rsidRPr="001C2B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C2B95">
        <w:rPr>
          <w:rFonts w:ascii="Times New Roman" w:hAnsi="Times New Roman" w:cs="Times New Roman"/>
          <w:sz w:val="24"/>
          <w:szCs w:val="24"/>
        </w:rPr>
        <w:t xml:space="preserve"> в сторону лицом к станку (1 т. 4/4), с возвращением на носок.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475FBA" w:rsidRPr="001C2B95" w:rsidRDefault="00475FBA" w:rsidP="00D90CF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 всем позициям ног, руки на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(2 т. 4/4)</w:t>
      </w:r>
    </w:p>
    <w:p w:rsidR="00475FBA" w:rsidRPr="001C2B95" w:rsidRDefault="00475FBA" w:rsidP="00D90CF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 всем направлениям из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позиции, руки на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(2 т. 4/4)</w:t>
      </w:r>
    </w:p>
    <w:p w:rsidR="00475FBA" w:rsidRPr="001C2B95" w:rsidRDefault="00475FBA" w:rsidP="00D90CF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en dehors et en dedans </w:t>
      </w:r>
      <w:r w:rsidRPr="001C2B95">
        <w:rPr>
          <w:rFonts w:ascii="Times New Roman" w:hAnsi="Times New Roman" w:cs="Times New Roman"/>
          <w:sz w:val="24"/>
          <w:szCs w:val="24"/>
        </w:rPr>
        <w:t>по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точкам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</w:rPr>
        <w:t>руки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на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поясе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475FBA" w:rsidRPr="001C2B95" w:rsidRDefault="00475FBA" w:rsidP="00D90CF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на 45</w:t>
      </w:r>
      <w:r w:rsidRPr="001C2B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C2B95">
        <w:rPr>
          <w:rFonts w:ascii="Times New Roman" w:hAnsi="Times New Roman" w:cs="Times New Roman"/>
          <w:sz w:val="24"/>
          <w:szCs w:val="24"/>
        </w:rPr>
        <w:t xml:space="preserve"> вперед и сторону, руки на поясе (2 т. 4/4)</w:t>
      </w:r>
    </w:p>
    <w:p w:rsidR="00475FBA" w:rsidRPr="00475FBA" w:rsidRDefault="00475FBA" w:rsidP="001C2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475FBA" w:rsidRPr="001C2B95" w:rsidRDefault="00475FBA" w:rsidP="00D90CF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Changement de pied </w:t>
      </w:r>
      <w:r w:rsidR="007E4E23"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7E4E23" w:rsidRPr="001C2B95">
        <w:rPr>
          <w:rFonts w:ascii="Times New Roman" w:hAnsi="Times New Roman" w:cs="Times New Roman"/>
          <w:sz w:val="24"/>
          <w:szCs w:val="24"/>
        </w:rPr>
        <w:t>позиции</w:t>
      </w:r>
      <w:r w:rsidR="007E4E23"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475FBA" w:rsidRPr="007E4E23" w:rsidRDefault="00475FBA" w:rsidP="00475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5FBA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475FBA" w:rsidRPr="001C2B95" w:rsidRDefault="00475FBA" w:rsidP="00D90C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="00B4330C" w:rsidRPr="001C2B95">
        <w:rPr>
          <w:rFonts w:ascii="Times New Roman" w:hAnsi="Times New Roman" w:cs="Times New Roman"/>
          <w:sz w:val="24"/>
          <w:szCs w:val="24"/>
        </w:rPr>
        <w:t xml:space="preserve"> по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позициям одной рукой за станок, без работы руки (2 т. 4/4)</w:t>
      </w:r>
    </w:p>
    <w:p w:rsidR="00475FBA" w:rsidRPr="001C2B95" w:rsidRDefault="00475FBA" w:rsidP="00D90C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из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 (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 выбору педагога) позиции по всем направлениям, рука на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(1 т. 4/4)</w:t>
      </w:r>
    </w:p>
    <w:p w:rsidR="00475FBA" w:rsidRPr="001C2B95" w:rsidRDefault="00475FBA" w:rsidP="00D90C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 всем направлениям (с возвращением на носок), одной рукой за станок, вторая рука на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(2 т. 4/4)</w:t>
      </w:r>
    </w:p>
    <w:p w:rsidR="00475FBA" w:rsidRPr="001C2B95" w:rsidRDefault="00475FBA" w:rsidP="00D90C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frappe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лицом к станку вперед, а затем назад (2 т. 4/4) носком в пол.</w:t>
      </w:r>
    </w:p>
    <w:p w:rsidR="00475FBA" w:rsidRPr="001C2B95" w:rsidRDefault="00475FBA" w:rsidP="00D90C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Petit battement sur le cou de pied </w:t>
      </w:r>
      <w:r w:rsidRPr="001C2B95">
        <w:rPr>
          <w:rFonts w:ascii="Times New Roman" w:hAnsi="Times New Roman" w:cs="Times New Roman"/>
          <w:sz w:val="24"/>
          <w:szCs w:val="24"/>
        </w:rPr>
        <w:t>без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акцента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. 2/4)</w:t>
      </w:r>
    </w:p>
    <w:p w:rsidR="00475FBA" w:rsidRPr="001C2B95" w:rsidRDefault="00475FBA" w:rsidP="00D90C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</w:rPr>
        <w:t>Подготовка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к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rond de jambe en l</w:t>
      </w:r>
      <w:r w:rsidRPr="001C2B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air.</w:t>
      </w:r>
    </w:p>
    <w:p w:rsidR="00303C73" w:rsidRPr="001C2B95" w:rsidRDefault="00303C73" w:rsidP="00D90C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jambe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 точкам, одной рукой за станок (2 т. 4/4), а затем слитно.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475FBA" w:rsidRPr="001C2B95" w:rsidRDefault="00475FBA" w:rsidP="00D90CF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="007E4E23"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 xml:space="preserve">по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позициям, руки на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(2 т. 4/4)</w:t>
      </w:r>
    </w:p>
    <w:p w:rsidR="00475FBA" w:rsidRPr="001C2B95" w:rsidRDefault="00475FBA" w:rsidP="00D90CF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из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по всем направлениям, рука на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позиции, чередовать с рукой на поясе (1 т. 4/4)</w:t>
      </w:r>
    </w:p>
    <w:p w:rsidR="00475FBA" w:rsidRPr="001C2B95" w:rsidRDefault="00475FBA" w:rsidP="00D90CF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en dehors et en dedans </w:t>
      </w:r>
      <w:r w:rsidRPr="001C2B95">
        <w:rPr>
          <w:rFonts w:ascii="Times New Roman" w:hAnsi="Times New Roman" w:cs="Times New Roman"/>
          <w:sz w:val="24"/>
          <w:szCs w:val="24"/>
        </w:rPr>
        <w:t>без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точек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</w:rPr>
        <w:t>руки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>на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1C2B95">
        <w:rPr>
          <w:rFonts w:ascii="Times New Roman" w:hAnsi="Times New Roman" w:cs="Times New Roman"/>
          <w:sz w:val="24"/>
          <w:szCs w:val="24"/>
        </w:rPr>
        <w:t>позиции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475FBA" w:rsidRPr="001C2B95" w:rsidRDefault="00475FBA" w:rsidP="00D90CF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на 45</w:t>
      </w:r>
      <w:r w:rsidRPr="001C2B95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1C2B95">
        <w:rPr>
          <w:rFonts w:ascii="Times New Roman" w:hAnsi="Times New Roman" w:cs="Times New Roman"/>
          <w:sz w:val="24"/>
          <w:szCs w:val="24"/>
        </w:rPr>
        <w:t>назад,</w:t>
      </w:r>
      <w:r w:rsidRPr="001C2B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</w:rPr>
        <w:t xml:space="preserve">руки на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(2 т. 4/4)</w:t>
      </w:r>
    </w:p>
    <w:p w:rsidR="00475FBA" w:rsidRPr="001C2B95" w:rsidRDefault="00475FBA" w:rsidP="00D90CF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вперед и в сторону из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с остановкой на носок, руки на поясе (2 т. 4/4)</w:t>
      </w:r>
    </w:p>
    <w:p w:rsidR="00475FBA" w:rsidRPr="001C2B95" w:rsidRDefault="00475FBA" w:rsidP="00D90CF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</w:rPr>
        <w:t>Маленькие позы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croisee, efface</w:t>
      </w:r>
      <w:r w:rsidRPr="001C2B95">
        <w:rPr>
          <w:rFonts w:ascii="Times New Roman" w:hAnsi="Times New Roman" w:cs="Times New Roman"/>
          <w:sz w:val="24"/>
          <w:szCs w:val="24"/>
        </w:rPr>
        <w:t>.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475FBA" w:rsidRPr="001C2B95" w:rsidRDefault="00475FBA" w:rsidP="00D90CF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Temps leve sauté </w:t>
      </w:r>
      <w:r w:rsidRPr="001C2B95">
        <w:rPr>
          <w:rFonts w:ascii="Times New Roman" w:hAnsi="Times New Roman" w:cs="Times New Roman"/>
          <w:sz w:val="24"/>
          <w:szCs w:val="24"/>
        </w:rPr>
        <w:t>по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I, II, V </w:t>
      </w:r>
      <w:r w:rsidRPr="001C2B95">
        <w:rPr>
          <w:rFonts w:ascii="Times New Roman" w:hAnsi="Times New Roman" w:cs="Times New Roman"/>
          <w:sz w:val="24"/>
          <w:szCs w:val="24"/>
        </w:rPr>
        <w:t>позициям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. 2/4) </w:t>
      </w:r>
      <w:r w:rsidRPr="001C2B95">
        <w:rPr>
          <w:rFonts w:ascii="Times New Roman" w:hAnsi="Times New Roman" w:cs="Times New Roman"/>
          <w:sz w:val="24"/>
          <w:szCs w:val="24"/>
        </w:rPr>
        <w:t>в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epolement.</w:t>
      </w:r>
    </w:p>
    <w:p w:rsidR="00475FBA" w:rsidRPr="001C2B95" w:rsidRDefault="00475FBA" w:rsidP="00D90CF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assemble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в сторону лицом к станку (2 т. 4/4)</w:t>
      </w:r>
    </w:p>
    <w:p w:rsidR="00475FBA" w:rsidRPr="001C2B95" w:rsidRDefault="00475FBA" w:rsidP="00D90CF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Changement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1C2B95">
        <w:rPr>
          <w:rFonts w:ascii="Times New Roman" w:hAnsi="Times New Roman" w:cs="Times New Roman"/>
          <w:sz w:val="24"/>
          <w:szCs w:val="24"/>
        </w:rPr>
        <w:t xml:space="preserve"> (1 т. 2/4)</w:t>
      </w:r>
    </w:p>
    <w:p w:rsidR="00475FBA" w:rsidRPr="00475FBA" w:rsidRDefault="00475FBA" w:rsidP="001C2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475FBA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475FBA" w:rsidRPr="001C2B95" w:rsidRDefault="00475FBA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</w:rPr>
        <w:t xml:space="preserve">Проучивание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 ног.</w:t>
      </w:r>
    </w:p>
    <w:p w:rsidR="00475FBA" w:rsidRPr="001C2B95" w:rsidRDefault="00475FBA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одной рукой за станок по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,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позициям с работой руки (2 т. 4/4)</w:t>
      </w:r>
    </w:p>
    <w:p w:rsidR="00475FBA" w:rsidRPr="001C2B95" w:rsidRDefault="00475FBA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Battement tendu jete </w:t>
      </w:r>
      <w:r w:rsidRPr="001C2B95">
        <w:rPr>
          <w:rFonts w:ascii="Times New Roman" w:hAnsi="Times New Roman" w:cs="Times New Roman"/>
          <w:sz w:val="24"/>
          <w:szCs w:val="24"/>
        </w:rPr>
        <w:t>слитно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475FBA" w:rsidRPr="001C2B95" w:rsidRDefault="00475FBA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fondu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одной рукой за станок по всем направлениям, носком в пол (2 т. 4/4)</w:t>
      </w:r>
    </w:p>
    <w:p w:rsidR="00475FBA" w:rsidRPr="001C2B95" w:rsidRDefault="00475FBA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frappe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одной рукой за станок по всем направлениям носком в пол (2 т. 4/4)</w:t>
      </w:r>
    </w:p>
    <w:p w:rsidR="00475FBA" w:rsidRPr="001C2B95" w:rsidRDefault="00475FBA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на 90</w:t>
      </w:r>
      <w:r w:rsidRPr="001C2B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 всем направлениям одной рукой за станок (2 т. 4/4)</w:t>
      </w:r>
    </w:p>
    <w:p w:rsidR="00475FBA" w:rsidRPr="001C2B95" w:rsidRDefault="00475FBA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gete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одной рукой за станок по всем направлениям с опусканием на носок (2 т. 2/4)</w:t>
      </w:r>
    </w:p>
    <w:p w:rsidR="00475FBA" w:rsidRPr="001C2B95" w:rsidRDefault="00475FBA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bourree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simpl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переменой ног, лицом к станку.</w:t>
      </w:r>
    </w:p>
    <w:p w:rsidR="00B46302" w:rsidRPr="001C2B95" w:rsidRDefault="00B46302" w:rsidP="00D90CF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</w:rPr>
        <w:t xml:space="preserve">Перегибы корпуса вперед и назад, ноги в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B95">
        <w:rPr>
          <w:rFonts w:ascii="Times New Roman" w:hAnsi="Times New Roman" w:cs="Times New Roman"/>
          <w:sz w:val="24"/>
          <w:szCs w:val="24"/>
        </w:rPr>
        <w:t xml:space="preserve"> позиции, руки на поясе (4 т. 4/4)</w:t>
      </w:r>
    </w:p>
    <w:p w:rsidR="00B46302" w:rsidRPr="00B46302" w:rsidRDefault="00B46302" w:rsidP="00724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475FBA" w:rsidRPr="001C2B95" w:rsidRDefault="00475FBA" w:rsidP="00D90CF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Grand plie </w:t>
      </w:r>
      <w:r w:rsidRPr="001C2B95">
        <w:rPr>
          <w:rFonts w:ascii="Times New Roman" w:hAnsi="Times New Roman" w:cs="Times New Roman"/>
          <w:sz w:val="24"/>
          <w:szCs w:val="24"/>
        </w:rPr>
        <w:t>по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I, II, V </w:t>
      </w:r>
      <w:r w:rsidRPr="001C2B95">
        <w:rPr>
          <w:rFonts w:ascii="Times New Roman" w:hAnsi="Times New Roman" w:cs="Times New Roman"/>
          <w:sz w:val="24"/>
          <w:szCs w:val="24"/>
        </w:rPr>
        <w:t>позициям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 xml:space="preserve"> en face (2 </w:t>
      </w:r>
      <w:r w:rsidRPr="001C2B95">
        <w:rPr>
          <w:rFonts w:ascii="Times New Roman" w:hAnsi="Times New Roman" w:cs="Times New Roman"/>
          <w:sz w:val="24"/>
          <w:szCs w:val="24"/>
        </w:rPr>
        <w:t>т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. 2/4)</w:t>
      </w:r>
    </w:p>
    <w:p w:rsidR="00475FBA" w:rsidRPr="001C2B95" w:rsidRDefault="00475FBA" w:rsidP="00D90CF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C2B95">
        <w:rPr>
          <w:rFonts w:ascii="Times New Roman" w:hAnsi="Times New Roman" w:cs="Times New Roman"/>
          <w:sz w:val="24"/>
          <w:szCs w:val="24"/>
        </w:rPr>
        <w:t xml:space="preserve"> в маленьких позах</w:t>
      </w:r>
      <w:r w:rsidR="007E4E23" w:rsidRPr="001C2B95">
        <w:rPr>
          <w:rFonts w:ascii="Times New Roman" w:hAnsi="Times New Roman" w:cs="Times New Roman"/>
          <w:sz w:val="24"/>
          <w:szCs w:val="24"/>
        </w:rPr>
        <w:t>(по выбору педагога)</w:t>
      </w:r>
      <w:r w:rsidRPr="001C2B95">
        <w:rPr>
          <w:rFonts w:ascii="Times New Roman" w:hAnsi="Times New Roman" w:cs="Times New Roman"/>
          <w:sz w:val="24"/>
          <w:szCs w:val="24"/>
        </w:rPr>
        <w:t xml:space="preserve"> (1 т. 4/4)</w:t>
      </w:r>
    </w:p>
    <w:p w:rsidR="00475FBA" w:rsidRPr="001C2B95" w:rsidRDefault="0072436C" w:rsidP="00D90CF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</w:rPr>
        <w:t xml:space="preserve">Маленькие позы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croisee, efface</w:t>
      </w:r>
    </w:p>
    <w:p w:rsidR="0072436C" w:rsidRPr="001C2B95" w:rsidRDefault="0072436C" w:rsidP="00D90CF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port de bras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475FBA" w:rsidRPr="001C2B95" w:rsidRDefault="00475FBA" w:rsidP="00D90CF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C2B95">
        <w:rPr>
          <w:rFonts w:ascii="Times New Roman" w:hAnsi="Times New Roman" w:cs="Times New Roman"/>
          <w:sz w:val="24"/>
          <w:szCs w:val="24"/>
        </w:rPr>
        <w:t xml:space="preserve"> </w:t>
      </w:r>
      <w:r w:rsidRPr="001C2B95">
        <w:rPr>
          <w:rFonts w:ascii="Times New Roman" w:hAnsi="Times New Roman" w:cs="Times New Roman"/>
          <w:sz w:val="24"/>
          <w:szCs w:val="24"/>
          <w:lang w:val="en-US"/>
        </w:rPr>
        <w:t>assemble</w:t>
      </w:r>
      <w:r w:rsidRPr="001C2B95">
        <w:rPr>
          <w:rFonts w:ascii="Times New Roman" w:hAnsi="Times New Roman" w:cs="Times New Roman"/>
          <w:sz w:val="24"/>
          <w:szCs w:val="24"/>
        </w:rPr>
        <w:t xml:space="preserve"> на середине с открыванием ноги в сторону (1 т. 4/4)</w:t>
      </w:r>
    </w:p>
    <w:p w:rsidR="00701D81" w:rsidRPr="00BC3EDC" w:rsidRDefault="00701D81" w:rsidP="00B93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143D15" w:rsidRDefault="00B931FD" w:rsidP="00143D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15">
        <w:rPr>
          <w:rFonts w:ascii="Times New Roman" w:hAnsi="Times New Roman" w:cs="Times New Roman"/>
          <w:b/>
          <w:sz w:val="28"/>
          <w:szCs w:val="28"/>
        </w:rPr>
        <w:t>Третий год обучения (</w:t>
      </w:r>
      <w:r w:rsidR="00BC3EDC" w:rsidRPr="00143D15">
        <w:rPr>
          <w:rFonts w:ascii="Times New Roman" w:hAnsi="Times New Roman" w:cs="Times New Roman"/>
          <w:b/>
          <w:sz w:val="28"/>
          <w:szCs w:val="28"/>
        </w:rPr>
        <w:t>4 класс</w:t>
      </w:r>
      <w:r w:rsidRPr="00143D15">
        <w:rPr>
          <w:rFonts w:ascii="Times New Roman" w:hAnsi="Times New Roman" w:cs="Times New Roman"/>
          <w:b/>
          <w:sz w:val="28"/>
          <w:szCs w:val="28"/>
        </w:rPr>
        <w:t>)</w:t>
      </w:r>
    </w:p>
    <w:p w:rsidR="00701D81" w:rsidRPr="004046E4" w:rsidRDefault="00701D81" w:rsidP="00143D15">
      <w:pPr>
        <w:pStyle w:val="3"/>
        <w:ind w:firstLine="284"/>
        <w:rPr>
          <w:sz w:val="24"/>
          <w:szCs w:val="24"/>
        </w:rPr>
      </w:pPr>
      <w:r w:rsidRPr="004046E4">
        <w:rPr>
          <w:sz w:val="24"/>
          <w:szCs w:val="24"/>
        </w:rPr>
        <w:t xml:space="preserve">Основые  задачи </w:t>
      </w:r>
      <w:r>
        <w:rPr>
          <w:sz w:val="24"/>
          <w:szCs w:val="24"/>
        </w:rPr>
        <w:t>третьего</w:t>
      </w:r>
      <w:r w:rsidRPr="004046E4">
        <w:rPr>
          <w:sz w:val="24"/>
          <w:szCs w:val="24"/>
        </w:rPr>
        <w:t xml:space="preserve"> года обучения: повторение и з</w:t>
      </w:r>
      <w:r>
        <w:rPr>
          <w:sz w:val="24"/>
          <w:szCs w:val="24"/>
        </w:rPr>
        <w:t>акрепление материала;</w:t>
      </w:r>
      <w:r w:rsidRPr="004046E4">
        <w:rPr>
          <w:sz w:val="24"/>
          <w:szCs w:val="24"/>
        </w:rPr>
        <w:t xml:space="preserve"> проверка точности и чистоты исполнения проученных движений; дальнейшее развитие физической силы и выносливости за счет увеличения темпа  и нагрузки в упражнениях.</w:t>
      </w:r>
    </w:p>
    <w:p w:rsidR="00701D81" w:rsidRPr="00701D81" w:rsidRDefault="00701D81" w:rsidP="00143D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1D81">
        <w:rPr>
          <w:rFonts w:ascii="Times New Roman" w:hAnsi="Times New Roman" w:cs="Times New Roman"/>
          <w:sz w:val="24"/>
          <w:szCs w:val="24"/>
        </w:rPr>
        <w:t>Дальнейшая  работа над пластичностью и выразительностью рук, а также их активностью и точн</w:t>
      </w:r>
      <w:r>
        <w:rPr>
          <w:rFonts w:ascii="Times New Roman" w:hAnsi="Times New Roman" w:cs="Times New Roman"/>
          <w:sz w:val="24"/>
          <w:szCs w:val="24"/>
        </w:rPr>
        <w:t>остью координации</w:t>
      </w:r>
      <w:r w:rsidRPr="00701D81">
        <w:rPr>
          <w:rFonts w:ascii="Times New Roman" w:hAnsi="Times New Roman" w:cs="Times New Roman"/>
          <w:sz w:val="24"/>
          <w:szCs w:val="24"/>
        </w:rPr>
        <w:t>.</w:t>
      </w:r>
    </w:p>
    <w:p w:rsidR="00701D81" w:rsidRDefault="00701D81" w:rsidP="00701D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51552" w:rsidRPr="00701D81" w:rsidRDefault="00A51552" w:rsidP="00701D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01D81" w:rsidRPr="00BE3C36" w:rsidRDefault="00701D81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E3C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BE3C36" w:rsidRPr="00143D15" w:rsidRDefault="00BE3C36" w:rsidP="00D90C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Battement tendu jete pique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fondu</w:t>
      </w:r>
      <w:r w:rsidRPr="00143D15">
        <w:rPr>
          <w:rFonts w:ascii="Times New Roman" w:hAnsi="Times New Roman" w:cs="Times New Roman"/>
          <w:sz w:val="24"/>
          <w:szCs w:val="24"/>
        </w:rPr>
        <w:t xml:space="preserve"> по всем направлениям на 45</w:t>
      </w:r>
      <w:r w:rsidRPr="00143D1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3D15">
        <w:rPr>
          <w:rFonts w:ascii="Times New Roman" w:hAnsi="Times New Roman" w:cs="Times New Roman"/>
          <w:sz w:val="24"/>
          <w:szCs w:val="24"/>
        </w:rPr>
        <w:t xml:space="preserve"> (1 т. 4/4)</w:t>
      </w:r>
    </w:p>
    <w:p w:rsidR="00BE3C36" w:rsidRPr="00143D15" w:rsidRDefault="00BE3C36" w:rsidP="00D90C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frappe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по всем направлениям на 45</w:t>
      </w:r>
      <w:r w:rsidRPr="00143D1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3D15">
        <w:rPr>
          <w:rFonts w:ascii="Times New Roman" w:hAnsi="Times New Roman" w:cs="Times New Roman"/>
          <w:sz w:val="24"/>
          <w:szCs w:val="24"/>
        </w:rPr>
        <w:t xml:space="preserve"> (1 т. 4/4)</w:t>
      </w:r>
    </w:p>
    <w:p w:rsidR="00BE3C36" w:rsidRPr="00143D15" w:rsidRDefault="0043704F" w:rsidP="00D90C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fondu</w:t>
      </w:r>
      <w:r w:rsidRPr="00143D15">
        <w:rPr>
          <w:rFonts w:ascii="Times New Roman" w:hAnsi="Times New Roman" w:cs="Times New Roman"/>
          <w:sz w:val="24"/>
          <w:szCs w:val="24"/>
        </w:rPr>
        <w:t xml:space="preserve"> по всем направлениям носком в пол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143D15">
        <w:rPr>
          <w:rFonts w:ascii="Times New Roman" w:hAnsi="Times New Roman" w:cs="Times New Roman"/>
          <w:sz w:val="24"/>
          <w:szCs w:val="24"/>
        </w:rPr>
        <w:t xml:space="preserve"> (2 т. 4/4)</w:t>
      </w:r>
    </w:p>
    <w:p w:rsidR="00BE3C36" w:rsidRPr="00143D15" w:rsidRDefault="00BE3C36" w:rsidP="00D90C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soutenu</w:t>
      </w:r>
      <w:r w:rsidRPr="00143D15">
        <w:rPr>
          <w:rFonts w:ascii="Times New Roman" w:hAnsi="Times New Roman" w:cs="Times New Roman"/>
          <w:sz w:val="24"/>
          <w:szCs w:val="24"/>
        </w:rPr>
        <w:t xml:space="preserve"> по всем направлениям носком в пол.</w:t>
      </w:r>
    </w:p>
    <w:p w:rsidR="00BE3C36" w:rsidRPr="00143D15" w:rsidRDefault="00BE3C36" w:rsidP="00D90C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suivi</w:t>
      </w:r>
      <w:r w:rsidRPr="00143D15">
        <w:rPr>
          <w:rFonts w:ascii="Times New Roman" w:hAnsi="Times New Roman" w:cs="Times New Roman"/>
          <w:sz w:val="24"/>
          <w:szCs w:val="24"/>
        </w:rPr>
        <w:t xml:space="preserve"> на месте лицом к станку (по выбору педагога)</w:t>
      </w:r>
    </w:p>
    <w:p w:rsidR="00BE3C36" w:rsidRPr="00143D15" w:rsidRDefault="00BE3C36" w:rsidP="00D90C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Pas balance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лицом к станку.</w:t>
      </w:r>
    </w:p>
    <w:p w:rsidR="00BE3C36" w:rsidRPr="00143D15" w:rsidRDefault="00BE3C36" w:rsidP="00D90C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Petit battement sur le cou de pied </w:t>
      </w:r>
      <w:r w:rsidR="000C50A2" w:rsidRPr="00143D15">
        <w:rPr>
          <w:rFonts w:ascii="Times New Roman" w:hAnsi="Times New Roman" w:cs="Times New Roman"/>
          <w:sz w:val="24"/>
          <w:szCs w:val="24"/>
        </w:rPr>
        <w:t>без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0A2" w:rsidRPr="00143D15">
        <w:rPr>
          <w:rFonts w:ascii="Times New Roman" w:hAnsi="Times New Roman" w:cs="Times New Roman"/>
          <w:sz w:val="24"/>
          <w:szCs w:val="24"/>
        </w:rPr>
        <w:t>акцента</w:t>
      </w:r>
      <w:r w:rsidR="000C50A2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2/4)</w:t>
      </w:r>
    </w:p>
    <w:p w:rsidR="00BE3C36" w:rsidRPr="00BE3C36" w:rsidRDefault="00BE3C36" w:rsidP="00143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BE3C36" w:rsidRPr="00143D15" w:rsidRDefault="00BE3C36" w:rsidP="00D90C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43D15">
        <w:rPr>
          <w:rFonts w:ascii="Times New Roman" w:hAnsi="Times New Roman" w:cs="Times New Roman"/>
          <w:sz w:val="24"/>
          <w:szCs w:val="24"/>
        </w:rPr>
        <w:t xml:space="preserve"> в маленьких позах (1 т. 2/4)</w:t>
      </w:r>
    </w:p>
    <w:p w:rsidR="00BE3C36" w:rsidRPr="00143D15" w:rsidRDefault="00BE3C36" w:rsidP="00D90C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 tendu jete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в маленьких позах (1 т. 4/4)</w:t>
      </w:r>
    </w:p>
    <w:p w:rsidR="00BE3C36" w:rsidRPr="00143D15" w:rsidRDefault="00BE3C36" w:rsidP="00D90C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Battement fondu en face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  <w:r w:rsidR="0072695C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95C" w:rsidRPr="00143D15">
        <w:rPr>
          <w:rFonts w:ascii="Times New Roman" w:hAnsi="Times New Roman" w:cs="Times New Roman"/>
          <w:sz w:val="24"/>
          <w:szCs w:val="24"/>
        </w:rPr>
        <w:t>по</w:t>
      </w:r>
      <w:r w:rsidR="0072695C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95C" w:rsidRPr="00143D15">
        <w:rPr>
          <w:rFonts w:ascii="Times New Roman" w:hAnsi="Times New Roman" w:cs="Times New Roman"/>
          <w:sz w:val="24"/>
          <w:szCs w:val="24"/>
        </w:rPr>
        <w:t>выбору</w:t>
      </w:r>
      <w:r w:rsidR="0072695C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95C" w:rsidRPr="00143D15">
        <w:rPr>
          <w:rFonts w:ascii="Times New Roman" w:hAnsi="Times New Roman" w:cs="Times New Roman"/>
          <w:sz w:val="24"/>
          <w:szCs w:val="24"/>
        </w:rPr>
        <w:t>педагога</w:t>
      </w:r>
    </w:p>
    <w:p w:rsidR="00BE3C36" w:rsidRPr="00143D15" w:rsidRDefault="00BE3C36" w:rsidP="00D90C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Battement frappe </w:t>
      </w:r>
      <w:r w:rsidRPr="00143D15">
        <w:rPr>
          <w:rFonts w:ascii="Times New Roman" w:hAnsi="Times New Roman" w:cs="Times New Roman"/>
          <w:sz w:val="24"/>
          <w:szCs w:val="24"/>
        </w:rPr>
        <w:t>на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143D1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en face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на </w:t>
      </w:r>
      <w:r w:rsidR="0072695C" w:rsidRPr="00143D15">
        <w:rPr>
          <w:rFonts w:ascii="Times New Roman" w:hAnsi="Times New Roman" w:cs="Times New Roman"/>
          <w:sz w:val="24"/>
          <w:szCs w:val="24"/>
        </w:rPr>
        <w:t>45</w:t>
      </w:r>
      <w:r w:rsidRPr="00143D1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3D15">
        <w:rPr>
          <w:rFonts w:ascii="Times New Roman" w:hAnsi="Times New Roman" w:cs="Times New Roman"/>
          <w:sz w:val="24"/>
          <w:szCs w:val="24"/>
        </w:rPr>
        <w:t xml:space="preserve"> по всем направлениям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143D15">
        <w:rPr>
          <w:rFonts w:ascii="Times New Roman" w:hAnsi="Times New Roman" w:cs="Times New Roman"/>
          <w:sz w:val="24"/>
          <w:szCs w:val="24"/>
        </w:rPr>
        <w:t xml:space="preserve"> (2 т. 4/4)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BE3C36" w:rsidRPr="00143D15" w:rsidRDefault="00BE3C36" w:rsidP="00D90C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Pas assemble </w:t>
      </w:r>
      <w:r w:rsidRPr="00143D15">
        <w:rPr>
          <w:rFonts w:ascii="Times New Roman" w:hAnsi="Times New Roman" w:cs="Times New Roman"/>
          <w:sz w:val="24"/>
          <w:szCs w:val="24"/>
        </w:rPr>
        <w:t>вперед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3D15">
        <w:rPr>
          <w:rFonts w:ascii="Times New Roman" w:hAnsi="Times New Roman" w:cs="Times New Roman"/>
          <w:sz w:val="24"/>
          <w:szCs w:val="24"/>
        </w:rPr>
        <w:t>назад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glissade</w:t>
      </w:r>
      <w:r w:rsidRPr="00143D15">
        <w:rPr>
          <w:rFonts w:ascii="Times New Roman" w:hAnsi="Times New Roman" w:cs="Times New Roman"/>
          <w:sz w:val="24"/>
          <w:szCs w:val="24"/>
        </w:rPr>
        <w:t xml:space="preserve"> с продвижением в сторону (1 т. 4/4)</w:t>
      </w:r>
    </w:p>
    <w:p w:rsidR="00BE3C36" w:rsidRPr="00143D15" w:rsidRDefault="00BE3C36" w:rsidP="00D90C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Chandement de pied en tournant </w:t>
      </w:r>
      <w:r w:rsidRPr="00143D15">
        <w:rPr>
          <w:rFonts w:ascii="Times New Roman" w:hAnsi="Times New Roman" w:cs="Times New Roman"/>
          <w:sz w:val="24"/>
          <w:szCs w:val="24"/>
        </w:rPr>
        <w:t>на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143D15">
        <w:rPr>
          <w:rFonts w:ascii="Times New Roman" w:hAnsi="Times New Roman" w:cs="Times New Roman"/>
          <w:sz w:val="24"/>
          <w:szCs w:val="24"/>
        </w:rPr>
        <w:t>круга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3C36" w:rsidRPr="00143D15" w:rsidRDefault="00BE3C36" w:rsidP="00D90C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echappe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на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3D15">
        <w:rPr>
          <w:rFonts w:ascii="Times New Roman" w:hAnsi="Times New Roman" w:cs="Times New Roman"/>
          <w:sz w:val="24"/>
          <w:szCs w:val="24"/>
        </w:rPr>
        <w:t xml:space="preserve">,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43D15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BE3C36" w:rsidRPr="00143D15" w:rsidRDefault="00BE3C36" w:rsidP="00D90C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Sissonne simpl en face</w:t>
      </w:r>
      <w:r w:rsidRPr="00143D15">
        <w:rPr>
          <w:rFonts w:ascii="Times New Roman" w:hAnsi="Times New Roman" w:cs="Times New Roman"/>
          <w:sz w:val="24"/>
          <w:szCs w:val="24"/>
        </w:rPr>
        <w:t>.</w:t>
      </w: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3C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427C42" w:rsidRPr="00BE3C36" w:rsidRDefault="00427C42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427C42" w:rsidRDefault="00BE3C36" w:rsidP="00427C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27C42" w:rsidRPr="00143D15" w:rsidRDefault="00427C42" w:rsidP="00D90C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Battement tendu pour le pied </w:t>
      </w:r>
      <w:r w:rsidRPr="00143D15">
        <w:rPr>
          <w:rFonts w:ascii="Times New Roman" w:hAnsi="Times New Roman" w:cs="Times New Roman"/>
          <w:sz w:val="24"/>
          <w:szCs w:val="24"/>
        </w:rPr>
        <w:t>в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сторону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из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143D15">
        <w:rPr>
          <w:rFonts w:ascii="Times New Roman" w:hAnsi="Times New Roman" w:cs="Times New Roman"/>
          <w:sz w:val="24"/>
          <w:szCs w:val="24"/>
        </w:rPr>
        <w:t>позиции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3C36" w:rsidRPr="00143D15" w:rsidRDefault="00BE3C36" w:rsidP="00D90C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Rond de jambe en l</w:t>
      </w:r>
      <w:r w:rsidRPr="00143D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air en dehors et en dedans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developpe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вперед и в сторону (2 т. 4/4)</w:t>
      </w:r>
    </w:p>
    <w:p w:rsidR="00BE3C36" w:rsidRPr="00143D15" w:rsidRDefault="00BE3C36" w:rsidP="00D90C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III port de bras</w:t>
      </w:r>
      <w:r w:rsidRPr="00143D15">
        <w:rPr>
          <w:rFonts w:ascii="Times New Roman" w:hAnsi="Times New Roman" w:cs="Times New Roman"/>
          <w:sz w:val="24"/>
          <w:szCs w:val="24"/>
        </w:rPr>
        <w:t>.</w:t>
      </w:r>
    </w:p>
    <w:p w:rsidR="00BE3C36" w:rsidRPr="00143D15" w:rsidRDefault="00BE3C36" w:rsidP="00D90C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Grand battement gete </w:t>
      </w:r>
      <w:r w:rsidRPr="00143D15">
        <w:rPr>
          <w:rFonts w:ascii="Times New Roman" w:hAnsi="Times New Roman" w:cs="Times New Roman"/>
          <w:sz w:val="24"/>
          <w:szCs w:val="24"/>
        </w:rPr>
        <w:t>слитно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2/4)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BE3C36" w:rsidRPr="00143D15" w:rsidRDefault="00BE3C36" w:rsidP="00D90CF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Battement tendu jete et battement tendu jete pique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fondu</w:t>
      </w:r>
      <w:r w:rsidRPr="00143D15">
        <w:rPr>
          <w:rFonts w:ascii="Times New Roman" w:hAnsi="Times New Roman" w:cs="Times New Roman"/>
          <w:sz w:val="24"/>
          <w:szCs w:val="24"/>
        </w:rPr>
        <w:t xml:space="preserve"> в маленьких позах носком в пол (1 т. 4/4)</w:t>
      </w:r>
    </w:p>
    <w:p w:rsidR="00BE3C36" w:rsidRPr="00143D15" w:rsidRDefault="00BE3C36" w:rsidP="00D90CF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Battement soutenu en face (2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  <w:r w:rsidR="0072695C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95C" w:rsidRPr="00143D15">
        <w:rPr>
          <w:rFonts w:ascii="Times New Roman" w:hAnsi="Times New Roman" w:cs="Times New Roman"/>
          <w:sz w:val="24"/>
          <w:szCs w:val="24"/>
        </w:rPr>
        <w:t>по</w:t>
      </w:r>
      <w:r w:rsidR="0072695C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95C" w:rsidRPr="00143D15">
        <w:rPr>
          <w:rFonts w:ascii="Times New Roman" w:hAnsi="Times New Roman" w:cs="Times New Roman"/>
          <w:sz w:val="24"/>
          <w:szCs w:val="24"/>
        </w:rPr>
        <w:t>выбору</w:t>
      </w:r>
      <w:r w:rsidR="0072695C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95C" w:rsidRPr="00143D15">
        <w:rPr>
          <w:rFonts w:ascii="Times New Roman" w:hAnsi="Times New Roman" w:cs="Times New Roman"/>
          <w:sz w:val="24"/>
          <w:szCs w:val="24"/>
        </w:rPr>
        <w:t>педагога</w:t>
      </w:r>
    </w:p>
    <w:p w:rsidR="00BE3C36" w:rsidRPr="00143D15" w:rsidRDefault="00BE3C36" w:rsidP="00D90CF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</w:rPr>
        <w:t xml:space="preserve">Большие позы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croise, effac</w:t>
      </w:r>
      <w:r w:rsidRPr="00143D15">
        <w:rPr>
          <w:rFonts w:ascii="Times New Roman" w:hAnsi="Times New Roman" w:cs="Times New Roman"/>
          <w:sz w:val="24"/>
          <w:szCs w:val="24"/>
        </w:rPr>
        <w:t>е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3D15">
        <w:rPr>
          <w:rFonts w:ascii="Times New Roman" w:hAnsi="Times New Roman" w:cs="Times New Roman"/>
          <w:sz w:val="24"/>
          <w:szCs w:val="24"/>
        </w:rPr>
        <w:t>.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BE3C36" w:rsidRPr="00143D15" w:rsidRDefault="00BE3C36" w:rsidP="00D90CF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Pas jete en face</w:t>
      </w:r>
      <w:r w:rsidRPr="00143D15">
        <w:rPr>
          <w:rFonts w:ascii="Times New Roman" w:hAnsi="Times New Roman" w:cs="Times New Roman"/>
          <w:sz w:val="24"/>
          <w:szCs w:val="24"/>
        </w:rPr>
        <w:t>.</w:t>
      </w:r>
    </w:p>
    <w:p w:rsidR="00863B7C" w:rsidRPr="00143D15" w:rsidRDefault="00863B7C" w:rsidP="00D90CF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Pas glissade.</w:t>
      </w: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3C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BE3C36" w:rsidRPr="00143D15" w:rsidRDefault="00BE3C36" w:rsidP="00D90CF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в маленьких позах (1 т. 2/4)</w:t>
      </w:r>
    </w:p>
    <w:p w:rsidR="00BE3C36" w:rsidRPr="00143D15" w:rsidRDefault="00BE3C36" w:rsidP="00D90CF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Battement fondu </w:t>
      </w:r>
      <w:r w:rsidRPr="00143D15">
        <w:rPr>
          <w:rFonts w:ascii="Times New Roman" w:hAnsi="Times New Roman" w:cs="Times New Roman"/>
          <w:sz w:val="24"/>
          <w:szCs w:val="24"/>
        </w:rPr>
        <w:t>с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plie releve </w:t>
      </w:r>
      <w:r w:rsidRPr="00143D15">
        <w:rPr>
          <w:rFonts w:ascii="Times New Roman" w:hAnsi="Times New Roman" w:cs="Times New Roman"/>
          <w:sz w:val="24"/>
          <w:szCs w:val="24"/>
        </w:rPr>
        <w:t>на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всей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065" w:rsidRPr="00143D15">
        <w:rPr>
          <w:rFonts w:ascii="Times New Roman" w:hAnsi="Times New Roman" w:cs="Times New Roman"/>
          <w:sz w:val="24"/>
          <w:szCs w:val="24"/>
        </w:rPr>
        <w:t>стопе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soutenu</w:t>
      </w:r>
      <w:r w:rsidRPr="00143D15">
        <w:rPr>
          <w:rFonts w:ascii="Times New Roman" w:hAnsi="Times New Roman" w:cs="Times New Roman"/>
          <w:sz w:val="24"/>
          <w:szCs w:val="24"/>
        </w:rPr>
        <w:t xml:space="preserve"> по всем направлениям на 45</w:t>
      </w:r>
      <w:r w:rsidRPr="00143D1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3D15">
        <w:rPr>
          <w:rFonts w:ascii="Times New Roman" w:hAnsi="Times New Roman" w:cs="Times New Roman"/>
          <w:sz w:val="24"/>
          <w:szCs w:val="24"/>
        </w:rPr>
        <w:t xml:space="preserve"> (2 т. 4/4)</w:t>
      </w:r>
    </w:p>
    <w:p w:rsidR="00BE3C36" w:rsidRPr="00143D15" w:rsidRDefault="00BE3C36" w:rsidP="00D90CF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Releve lent </w:t>
      </w:r>
      <w:r w:rsidRPr="00143D15">
        <w:rPr>
          <w:rFonts w:ascii="Times New Roman" w:hAnsi="Times New Roman" w:cs="Times New Roman"/>
          <w:sz w:val="24"/>
          <w:szCs w:val="24"/>
        </w:rPr>
        <w:t>в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больших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позах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croise, effac</w:t>
      </w:r>
      <w:r w:rsidRPr="00143D15">
        <w:rPr>
          <w:rFonts w:ascii="Times New Roman" w:hAnsi="Times New Roman" w:cs="Times New Roman"/>
          <w:sz w:val="24"/>
          <w:szCs w:val="24"/>
        </w:rPr>
        <w:t>е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:rsidR="00BE3C36" w:rsidRPr="00143D15" w:rsidRDefault="00BE3C36" w:rsidP="00D90CF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</w:rPr>
        <w:t xml:space="preserve">Полуповороты на п/п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143D15">
        <w:rPr>
          <w:rFonts w:ascii="Times New Roman" w:hAnsi="Times New Roman" w:cs="Times New Roman"/>
          <w:sz w:val="24"/>
          <w:szCs w:val="24"/>
        </w:rPr>
        <w:t xml:space="preserve"> на двух ногах.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BE3C36" w:rsidRPr="00143D15" w:rsidRDefault="00BE3C36" w:rsidP="00D90CF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</w:rPr>
        <w:t>Подготовка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к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rond de jambe en l </w:t>
      </w:r>
      <w:r w:rsidRPr="00143D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air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Petit battement sur le cou de pied </w:t>
      </w:r>
      <w:r w:rsidR="00863B7C" w:rsidRPr="00143D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акцента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en face (2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2/4)</w:t>
      </w:r>
      <w:r w:rsidR="00A26065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065" w:rsidRPr="00143D15">
        <w:rPr>
          <w:rFonts w:ascii="Times New Roman" w:hAnsi="Times New Roman" w:cs="Times New Roman"/>
          <w:sz w:val="24"/>
          <w:szCs w:val="24"/>
        </w:rPr>
        <w:t>по</w:t>
      </w:r>
      <w:r w:rsidR="00A26065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065" w:rsidRPr="00143D15">
        <w:rPr>
          <w:rFonts w:ascii="Times New Roman" w:hAnsi="Times New Roman" w:cs="Times New Roman"/>
          <w:sz w:val="24"/>
          <w:szCs w:val="24"/>
        </w:rPr>
        <w:t>выбору</w:t>
      </w:r>
      <w:r w:rsidR="00A26065"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065" w:rsidRPr="00143D15">
        <w:rPr>
          <w:rFonts w:ascii="Times New Roman" w:hAnsi="Times New Roman" w:cs="Times New Roman"/>
          <w:sz w:val="24"/>
          <w:szCs w:val="24"/>
        </w:rPr>
        <w:t>педагога</w:t>
      </w:r>
    </w:p>
    <w:p w:rsidR="00BE3C36" w:rsidRPr="00143D15" w:rsidRDefault="00BE3C36" w:rsidP="00D90CF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soutenu</w:t>
      </w:r>
      <w:r w:rsidR="00A26065" w:rsidRPr="00143D15">
        <w:rPr>
          <w:rFonts w:ascii="Times New Roman" w:hAnsi="Times New Roman" w:cs="Times New Roman"/>
          <w:sz w:val="24"/>
          <w:szCs w:val="24"/>
        </w:rPr>
        <w:t xml:space="preserve"> в маленьких позах, по выбору педагога</w:t>
      </w:r>
    </w:p>
    <w:p w:rsidR="00BE3C36" w:rsidRPr="00143D15" w:rsidRDefault="00BE3C36" w:rsidP="00D90CF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</w:rPr>
        <w:t xml:space="preserve">Позы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3D15">
        <w:rPr>
          <w:rFonts w:ascii="Times New Roman" w:hAnsi="Times New Roman" w:cs="Times New Roman"/>
          <w:sz w:val="24"/>
          <w:szCs w:val="24"/>
        </w:rPr>
        <w:t xml:space="preserve">,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3D15">
        <w:rPr>
          <w:rFonts w:ascii="Times New Roman" w:hAnsi="Times New Roman" w:cs="Times New Roman"/>
          <w:sz w:val="24"/>
          <w:szCs w:val="24"/>
        </w:rPr>
        <w:t xml:space="preserve">,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arabesque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носком в пол.</w:t>
      </w:r>
    </w:p>
    <w:p w:rsidR="00BE3C36" w:rsidRPr="00143D15" w:rsidRDefault="00BE3C36" w:rsidP="00D90CF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Temps lie par terre </w:t>
      </w:r>
      <w:r w:rsidRPr="00143D15">
        <w:rPr>
          <w:rFonts w:ascii="Times New Roman" w:hAnsi="Times New Roman" w:cs="Times New Roman"/>
          <w:sz w:val="24"/>
          <w:szCs w:val="24"/>
        </w:rPr>
        <w:t>вперед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73ED" w:rsidRPr="00143D15" w:rsidRDefault="00AC73ED" w:rsidP="00D90CF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Grand battement gete en face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3100FF" w:rsidRPr="00360B24" w:rsidRDefault="003100FF" w:rsidP="00AC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BE3C36" w:rsidRPr="00143D15" w:rsidRDefault="00BE3C36" w:rsidP="00D90CF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Chandement de pied en face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Pas jete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в сторону.</w:t>
      </w:r>
    </w:p>
    <w:p w:rsidR="00BE3C36" w:rsidRPr="00143D15" w:rsidRDefault="00BE3C36" w:rsidP="00D90CF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>Petit pas chasse</w:t>
      </w:r>
      <w:r w:rsidRPr="00143D15">
        <w:rPr>
          <w:rFonts w:ascii="Times New Roman" w:hAnsi="Times New Roman" w:cs="Times New Roman"/>
          <w:sz w:val="24"/>
          <w:szCs w:val="24"/>
        </w:rPr>
        <w:t xml:space="preserve"> вперед.</w:t>
      </w:r>
    </w:p>
    <w:p w:rsidR="00BE3C36" w:rsidRPr="00BE3C36" w:rsidRDefault="00BE3C36" w:rsidP="00143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3C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BE3C36" w:rsidRPr="00143D15" w:rsidRDefault="00BE3C36" w:rsidP="00D90CF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Battement fondu, double battement fondu (1 </w:t>
      </w:r>
      <w:r w:rsidRPr="00143D15">
        <w:rPr>
          <w:rFonts w:ascii="Times New Roman" w:hAnsi="Times New Roman" w:cs="Times New Roman"/>
          <w:sz w:val="24"/>
          <w:szCs w:val="24"/>
        </w:rPr>
        <w:t>т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BE3C36" w:rsidRPr="00143D15" w:rsidRDefault="00BE3C36" w:rsidP="00D90CF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Demi rond et rond de jambe </w:t>
      </w:r>
      <w:r w:rsidRPr="00143D15">
        <w:rPr>
          <w:rFonts w:ascii="Times New Roman" w:hAnsi="Times New Roman" w:cs="Times New Roman"/>
          <w:sz w:val="24"/>
          <w:szCs w:val="24"/>
        </w:rPr>
        <w:t>на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143D1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en dehors et en dedans </w:t>
      </w:r>
      <w:r w:rsidRPr="00143D15">
        <w:rPr>
          <w:rFonts w:ascii="Times New Roman" w:hAnsi="Times New Roman" w:cs="Times New Roman"/>
          <w:sz w:val="24"/>
          <w:szCs w:val="24"/>
        </w:rPr>
        <w:t>на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всей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D15">
        <w:rPr>
          <w:rFonts w:ascii="Times New Roman" w:hAnsi="Times New Roman" w:cs="Times New Roman"/>
          <w:sz w:val="24"/>
          <w:szCs w:val="24"/>
        </w:rPr>
        <w:t>стопе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3C36" w:rsidRPr="00143D15" w:rsidRDefault="00BE3C36" w:rsidP="00D90CF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15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Pr="00143D15">
        <w:rPr>
          <w:rFonts w:ascii="Times New Roman" w:hAnsi="Times New Roman" w:cs="Times New Roman"/>
          <w:sz w:val="24"/>
          <w:szCs w:val="24"/>
        </w:rPr>
        <w:t xml:space="preserve"> с </w:t>
      </w:r>
      <w:r w:rsidRPr="00143D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3D15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BE3C36" w:rsidRPr="00181175" w:rsidRDefault="00BE3C36" w:rsidP="00D90CF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Double battement fondu </w:t>
      </w:r>
      <w:r w:rsidRPr="00181175">
        <w:rPr>
          <w:rFonts w:ascii="Times New Roman" w:hAnsi="Times New Roman" w:cs="Times New Roman"/>
          <w:sz w:val="24"/>
          <w:szCs w:val="24"/>
        </w:rPr>
        <w:t>на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всей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стопе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en face.</w:t>
      </w:r>
    </w:p>
    <w:p w:rsidR="00BE3C36" w:rsidRPr="00181175" w:rsidRDefault="00BE3C36" w:rsidP="00D90CF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coupe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tombee</w:t>
      </w:r>
      <w:r w:rsidR="00A26065" w:rsidRPr="00181175">
        <w:rPr>
          <w:rFonts w:ascii="Times New Roman" w:hAnsi="Times New Roman" w:cs="Times New Roman"/>
          <w:sz w:val="24"/>
          <w:szCs w:val="24"/>
        </w:rPr>
        <w:t xml:space="preserve"> на всю стопу вперед и назад, по выбору педагога</w:t>
      </w:r>
    </w:p>
    <w:p w:rsidR="00BE3C36" w:rsidRPr="00181175" w:rsidRDefault="00BE3C36" w:rsidP="00D90CF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Battement developpe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по всем направлениям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en face</w:t>
      </w:r>
      <w:r w:rsidRPr="00181175">
        <w:rPr>
          <w:rFonts w:ascii="Times New Roman" w:hAnsi="Times New Roman" w:cs="Times New Roman"/>
          <w:sz w:val="24"/>
          <w:szCs w:val="24"/>
        </w:rPr>
        <w:t xml:space="preserve"> (1 т .4/4)</w:t>
      </w:r>
    </w:p>
    <w:p w:rsidR="00BE3C36" w:rsidRPr="00181175" w:rsidRDefault="00BE3C36" w:rsidP="00D90CF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Releve lent </w:t>
      </w:r>
      <w:r w:rsidRPr="00181175">
        <w:rPr>
          <w:rFonts w:ascii="Times New Roman" w:hAnsi="Times New Roman" w:cs="Times New Roman"/>
          <w:sz w:val="24"/>
          <w:szCs w:val="24"/>
        </w:rPr>
        <w:t>в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позах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croise, effac</w:t>
      </w:r>
      <w:r w:rsidRPr="00181175">
        <w:rPr>
          <w:rFonts w:ascii="Times New Roman" w:hAnsi="Times New Roman" w:cs="Times New Roman"/>
          <w:sz w:val="24"/>
          <w:szCs w:val="24"/>
        </w:rPr>
        <w:t>е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e (1 </w:t>
      </w:r>
      <w:r w:rsidRPr="00181175">
        <w:rPr>
          <w:rFonts w:ascii="Times New Roman" w:hAnsi="Times New Roman" w:cs="Times New Roman"/>
          <w:sz w:val="24"/>
          <w:szCs w:val="24"/>
        </w:rPr>
        <w:t>т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 4/4)</w:t>
      </w:r>
    </w:p>
    <w:p w:rsidR="00863B7C" w:rsidRPr="00181175" w:rsidRDefault="00863B7C" w:rsidP="00D90CF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CD31D1" w:rsidRPr="00181175">
        <w:rPr>
          <w:rFonts w:ascii="Times New Roman" w:hAnsi="Times New Roman" w:cs="Times New Roman"/>
          <w:sz w:val="24"/>
          <w:szCs w:val="24"/>
          <w:lang w:val="en-US"/>
        </w:rPr>
        <w:t>urree</w:t>
      </w:r>
      <w:r w:rsidR="00CD31D1" w:rsidRPr="00181175">
        <w:rPr>
          <w:rFonts w:ascii="Times New Roman" w:hAnsi="Times New Roman" w:cs="Times New Roman"/>
          <w:sz w:val="24"/>
          <w:szCs w:val="24"/>
        </w:rPr>
        <w:t xml:space="preserve"> с переменой ног.</w:t>
      </w:r>
    </w:p>
    <w:p w:rsidR="00BE3C36" w:rsidRPr="00CD31D1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BE3C36" w:rsidRPr="00181175" w:rsidRDefault="00BE3C36" w:rsidP="00D90CF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leve</w:t>
      </w:r>
      <w:r w:rsidRPr="00181175">
        <w:rPr>
          <w:rFonts w:ascii="Times New Roman" w:hAnsi="Times New Roman" w:cs="Times New Roman"/>
          <w:sz w:val="24"/>
          <w:szCs w:val="24"/>
        </w:rPr>
        <w:t xml:space="preserve"> с ногой в положении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sur le cou de pied</w:t>
      </w:r>
      <w:r w:rsidRPr="00181175">
        <w:rPr>
          <w:rFonts w:ascii="Times New Roman" w:hAnsi="Times New Roman" w:cs="Times New Roman"/>
          <w:sz w:val="24"/>
          <w:szCs w:val="24"/>
        </w:rPr>
        <w:t>.</w:t>
      </w:r>
    </w:p>
    <w:p w:rsidR="00BE3C36" w:rsidRPr="00181175" w:rsidRDefault="00BE3C36" w:rsidP="00D90CF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Sissonne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fermee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во всех направлениях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181175">
        <w:rPr>
          <w:rFonts w:ascii="Times New Roman" w:hAnsi="Times New Roman" w:cs="Times New Roman"/>
          <w:sz w:val="24"/>
          <w:szCs w:val="24"/>
        </w:rPr>
        <w:t>.</w:t>
      </w:r>
    </w:p>
    <w:p w:rsidR="00B931FD" w:rsidRDefault="00B931FD" w:rsidP="00BC3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65" w:rsidRPr="00BE3C36" w:rsidRDefault="00A26065" w:rsidP="00A2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год обучения (5</w:t>
      </w:r>
      <w:r w:rsidRPr="00BC3E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76D5" w:rsidRPr="00A51552" w:rsidRDefault="00701D81" w:rsidP="00A515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1D81">
        <w:rPr>
          <w:rFonts w:ascii="Times New Roman" w:hAnsi="Times New Roman" w:cs="Times New Roman"/>
          <w:sz w:val="24"/>
          <w:szCs w:val="24"/>
        </w:rPr>
        <w:t xml:space="preserve">   На </w:t>
      </w:r>
      <w:r>
        <w:rPr>
          <w:rFonts w:ascii="Times New Roman" w:hAnsi="Times New Roman" w:cs="Times New Roman"/>
          <w:sz w:val="24"/>
          <w:szCs w:val="24"/>
        </w:rPr>
        <w:t>четвертом году</w:t>
      </w:r>
      <w:r w:rsidRPr="00701D81">
        <w:rPr>
          <w:rFonts w:ascii="Times New Roman" w:hAnsi="Times New Roman" w:cs="Times New Roman"/>
          <w:sz w:val="24"/>
          <w:szCs w:val="24"/>
        </w:rPr>
        <w:t xml:space="preserve"> обучения идет дальнейшее развитие выносливости путем повторения пройденных движений в более быстром темпе. Проработка пройденных движений у станка. Большая часть урока отводится занятиям на середине зала. Общий темп урока ускоряется. Усложняется сочетание движений, необходимых для развития координации. Работа над выразительностью исполнения.</w:t>
      </w: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76D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0576D5" w:rsidRPr="00181175" w:rsidRDefault="000576D5" w:rsidP="00D90CF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Battement frappe </w:t>
      </w:r>
      <w:r w:rsidRPr="00181175">
        <w:rPr>
          <w:rFonts w:ascii="Times New Roman" w:hAnsi="Times New Roman" w:cs="Times New Roman"/>
          <w:sz w:val="24"/>
          <w:szCs w:val="24"/>
        </w:rPr>
        <w:t>с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окончанием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81175">
        <w:rPr>
          <w:rFonts w:ascii="Times New Roman" w:hAnsi="Times New Roman" w:cs="Times New Roman"/>
          <w:sz w:val="24"/>
          <w:szCs w:val="24"/>
        </w:rPr>
        <w:t>в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demi plie.</w:t>
      </w:r>
    </w:p>
    <w:p w:rsidR="000576D5" w:rsidRPr="00181175" w:rsidRDefault="000576D5" w:rsidP="00D90CF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Double battement fondu </w:t>
      </w:r>
      <w:r w:rsidRPr="00181175">
        <w:rPr>
          <w:rFonts w:ascii="Times New Roman" w:hAnsi="Times New Roman" w:cs="Times New Roman"/>
          <w:sz w:val="24"/>
          <w:szCs w:val="24"/>
        </w:rPr>
        <w:t>с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plie releve.</w:t>
      </w:r>
      <w:r w:rsidR="00F22A00" w:rsidRPr="001811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2A00" w:rsidRPr="00181175">
        <w:rPr>
          <w:rFonts w:ascii="Times New Roman" w:hAnsi="Times New Roman" w:cs="Times New Roman"/>
          <w:sz w:val="24"/>
          <w:szCs w:val="24"/>
        </w:rPr>
        <w:t>по</w:t>
      </w:r>
      <w:r w:rsidR="00F22A00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A00" w:rsidRPr="00181175">
        <w:rPr>
          <w:rFonts w:ascii="Times New Roman" w:hAnsi="Times New Roman" w:cs="Times New Roman"/>
          <w:sz w:val="24"/>
          <w:szCs w:val="24"/>
        </w:rPr>
        <w:t>выбору</w:t>
      </w:r>
      <w:r w:rsidR="00F22A00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A00" w:rsidRPr="00181175">
        <w:rPr>
          <w:rFonts w:ascii="Times New Roman" w:hAnsi="Times New Roman" w:cs="Times New Roman"/>
          <w:sz w:val="24"/>
          <w:szCs w:val="24"/>
        </w:rPr>
        <w:t>педагога</w:t>
      </w:r>
      <w:r w:rsidR="00F22A00" w:rsidRPr="0018117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76D5" w:rsidRPr="00181175" w:rsidRDefault="000576D5" w:rsidP="00D90CF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III port de bras </w:t>
      </w:r>
      <w:r w:rsidRPr="00181175">
        <w:rPr>
          <w:rFonts w:ascii="Times New Roman" w:hAnsi="Times New Roman" w:cs="Times New Roman"/>
          <w:sz w:val="24"/>
          <w:szCs w:val="24"/>
        </w:rPr>
        <w:t>с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растяжкой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76D5" w:rsidRPr="00181175" w:rsidRDefault="000576D5" w:rsidP="00D90CF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Double battement frappe</w:t>
      </w:r>
      <w:r w:rsidRPr="00181175">
        <w:rPr>
          <w:rFonts w:ascii="Times New Roman" w:hAnsi="Times New Roman" w:cs="Times New Roman"/>
          <w:sz w:val="24"/>
          <w:szCs w:val="24"/>
        </w:rPr>
        <w:t>.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0576D5" w:rsidRPr="00181175" w:rsidRDefault="000576D5" w:rsidP="00D90CFE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Demi rond et rond de jambe </w:t>
      </w:r>
      <w:r w:rsidRPr="00181175">
        <w:rPr>
          <w:rFonts w:ascii="Times New Roman" w:hAnsi="Times New Roman" w:cs="Times New Roman"/>
          <w:sz w:val="24"/>
          <w:szCs w:val="24"/>
        </w:rPr>
        <w:t>на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18117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en dehors et en dedans </w:t>
      </w:r>
      <w:r w:rsidRPr="00181175">
        <w:rPr>
          <w:rFonts w:ascii="Times New Roman" w:hAnsi="Times New Roman" w:cs="Times New Roman"/>
          <w:sz w:val="24"/>
          <w:szCs w:val="24"/>
        </w:rPr>
        <w:t>на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всей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стопе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</w:rPr>
        <w:t xml:space="preserve">Поза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arabesque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носком в пол.</w:t>
      </w:r>
    </w:p>
    <w:p w:rsidR="000576D5" w:rsidRPr="00181175" w:rsidRDefault="000576D5" w:rsidP="00D90CFE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</w:rPr>
        <w:t xml:space="preserve">Полуповороты на 2-х ногах в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1175">
        <w:rPr>
          <w:rFonts w:ascii="Times New Roman" w:hAnsi="Times New Roman" w:cs="Times New Roman"/>
          <w:sz w:val="24"/>
          <w:szCs w:val="24"/>
        </w:rPr>
        <w:t xml:space="preserve"> позиции с переменой ног (начиная с вытянутых ног и на п/п).</w:t>
      </w:r>
    </w:p>
    <w:p w:rsid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75" w:rsidRDefault="0018117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75" w:rsidRPr="000576D5" w:rsidRDefault="0018117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Allegro</w:t>
      </w:r>
    </w:p>
    <w:p w:rsidR="000576D5" w:rsidRPr="00181175" w:rsidRDefault="000576D5" w:rsidP="00D90CF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 de chat</w:t>
      </w:r>
      <w:r w:rsidRPr="00181175">
        <w:rPr>
          <w:rFonts w:ascii="Times New Roman" w:hAnsi="Times New Roman" w:cs="Times New Roman"/>
          <w:sz w:val="24"/>
          <w:szCs w:val="24"/>
        </w:rPr>
        <w:t xml:space="preserve"> вперед.</w:t>
      </w:r>
    </w:p>
    <w:p w:rsidR="000576D5" w:rsidRPr="00181175" w:rsidRDefault="000576D5" w:rsidP="00D90CF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Temps leve </w:t>
      </w:r>
      <w:r w:rsidRPr="00181175">
        <w:rPr>
          <w:rFonts w:ascii="Times New Roman" w:hAnsi="Times New Roman" w:cs="Times New Roman"/>
          <w:sz w:val="24"/>
          <w:szCs w:val="24"/>
        </w:rPr>
        <w:t>в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позе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I arabesque (</w:t>
      </w:r>
      <w:r w:rsidRPr="00181175">
        <w:rPr>
          <w:rFonts w:ascii="Times New Roman" w:hAnsi="Times New Roman" w:cs="Times New Roman"/>
          <w:sz w:val="24"/>
          <w:szCs w:val="24"/>
        </w:rPr>
        <w:t>сценический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sissonne).</w:t>
      </w:r>
    </w:p>
    <w:p w:rsidR="00A51552" w:rsidRPr="00B03215" w:rsidRDefault="00A51552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76D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0576D5" w:rsidRPr="00181175" w:rsidRDefault="000576D5" w:rsidP="00D90CFE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Releve lent et battement developpe </w:t>
      </w:r>
      <w:r w:rsidRPr="00181175">
        <w:rPr>
          <w:rFonts w:ascii="Times New Roman" w:hAnsi="Times New Roman" w:cs="Times New Roman"/>
          <w:sz w:val="24"/>
          <w:szCs w:val="24"/>
        </w:rPr>
        <w:t>в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позах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croise, effac</w:t>
      </w:r>
      <w:r w:rsidRPr="00181175">
        <w:rPr>
          <w:rFonts w:ascii="Times New Roman" w:hAnsi="Times New Roman" w:cs="Times New Roman"/>
          <w:sz w:val="24"/>
          <w:szCs w:val="24"/>
        </w:rPr>
        <w:t>е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:rsidR="000576D5" w:rsidRPr="00181175" w:rsidRDefault="000576D5" w:rsidP="00D90CFE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</w:rPr>
        <w:t xml:space="preserve">Позы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attitudes croise, effac</w:t>
      </w:r>
      <w:r w:rsidRPr="00181175">
        <w:rPr>
          <w:rFonts w:ascii="Times New Roman" w:hAnsi="Times New Roman" w:cs="Times New Roman"/>
          <w:sz w:val="24"/>
          <w:szCs w:val="24"/>
        </w:rPr>
        <w:t>е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1175">
        <w:rPr>
          <w:rFonts w:ascii="Times New Roman" w:hAnsi="Times New Roman" w:cs="Times New Roman"/>
          <w:sz w:val="24"/>
          <w:szCs w:val="24"/>
        </w:rPr>
        <w:t>.</w:t>
      </w: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0576D5" w:rsidRPr="00181175" w:rsidRDefault="000576D5" w:rsidP="00D90CFE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en tournant </w:t>
      </w:r>
      <w:r w:rsidRPr="00181175">
        <w:rPr>
          <w:rFonts w:ascii="Times New Roman" w:hAnsi="Times New Roman" w:cs="Times New Roman"/>
          <w:sz w:val="24"/>
          <w:szCs w:val="24"/>
        </w:rPr>
        <w:t>по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1/8 </w:t>
      </w:r>
      <w:r w:rsidRPr="00181175">
        <w:rPr>
          <w:rFonts w:ascii="Times New Roman" w:hAnsi="Times New Roman" w:cs="Times New Roman"/>
          <w:sz w:val="24"/>
          <w:szCs w:val="24"/>
        </w:rPr>
        <w:t>круга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Temps lie par terre </w:t>
      </w:r>
      <w:r w:rsidRPr="00181175">
        <w:rPr>
          <w:rFonts w:ascii="Times New Roman" w:hAnsi="Times New Roman" w:cs="Times New Roman"/>
          <w:sz w:val="24"/>
          <w:szCs w:val="24"/>
        </w:rPr>
        <w:t>назад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1D1" w:rsidRPr="00181175" w:rsidRDefault="00CD31D1" w:rsidP="00D90CFE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bourree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без перемены ног.</w:t>
      </w:r>
    </w:p>
    <w:p w:rsidR="000576D5" w:rsidRPr="00CD31D1" w:rsidRDefault="000576D5" w:rsidP="00FD7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FD7865" w:rsidRPr="00181175" w:rsidRDefault="00FD7865" w:rsidP="00D90CFE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emboite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вперед с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181175">
        <w:rPr>
          <w:rFonts w:ascii="Times New Roman" w:hAnsi="Times New Roman" w:cs="Times New Roman"/>
          <w:sz w:val="24"/>
          <w:szCs w:val="24"/>
        </w:rPr>
        <w:t xml:space="preserve"> на 45</w:t>
      </w:r>
      <w:r w:rsidRPr="0018117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81175">
        <w:rPr>
          <w:rFonts w:ascii="Times New Roman" w:hAnsi="Times New Roman" w:cs="Times New Roman"/>
          <w:sz w:val="24"/>
          <w:szCs w:val="24"/>
        </w:rPr>
        <w:t xml:space="preserve"> на месте и с продвижением.</w:t>
      </w:r>
    </w:p>
    <w:p w:rsidR="00FD7865" w:rsidRPr="00181175" w:rsidRDefault="00FD7865" w:rsidP="00D90CFE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assemble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в сторону с приема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glissade</w:t>
      </w:r>
      <w:r w:rsidRPr="00181175">
        <w:rPr>
          <w:rFonts w:ascii="Times New Roman" w:hAnsi="Times New Roman" w:cs="Times New Roman"/>
          <w:sz w:val="24"/>
          <w:szCs w:val="24"/>
        </w:rPr>
        <w:t>.</w:t>
      </w:r>
    </w:p>
    <w:p w:rsidR="00FD7865" w:rsidRPr="00181175" w:rsidRDefault="00FD7865" w:rsidP="00D90CFE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ballone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во всех направлениях на месте и с продвижением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и в позах (по выбору педагога).</w:t>
      </w:r>
    </w:p>
    <w:p w:rsidR="000576D5" w:rsidRPr="000576D5" w:rsidRDefault="000576D5" w:rsidP="0018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76D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0576D5" w:rsidRPr="00181175" w:rsidRDefault="000576D5" w:rsidP="00D90CF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Releve lent et battement developpe </w:t>
      </w:r>
      <w:r w:rsidRPr="00181175">
        <w:rPr>
          <w:rFonts w:ascii="Times New Roman" w:hAnsi="Times New Roman" w:cs="Times New Roman"/>
          <w:sz w:val="24"/>
          <w:szCs w:val="24"/>
        </w:rPr>
        <w:t>в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позах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ecartee </w:t>
      </w:r>
      <w:r w:rsidRPr="00181175">
        <w:rPr>
          <w:rFonts w:ascii="Times New Roman" w:hAnsi="Times New Roman" w:cs="Times New Roman"/>
          <w:sz w:val="24"/>
          <w:szCs w:val="24"/>
        </w:rPr>
        <w:t>вперед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и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назад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balansoire</w:t>
      </w:r>
      <w:r w:rsidRPr="00181175">
        <w:rPr>
          <w:rFonts w:ascii="Times New Roman" w:hAnsi="Times New Roman" w:cs="Times New Roman"/>
          <w:sz w:val="24"/>
          <w:szCs w:val="24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Battement releve lent </w:t>
      </w:r>
      <w:r w:rsidRPr="00181175">
        <w:rPr>
          <w:rFonts w:ascii="Times New Roman" w:hAnsi="Times New Roman" w:cs="Times New Roman"/>
          <w:sz w:val="24"/>
          <w:szCs w:val="24"/>
        </w:rPr>
        <w:t>и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battement developpe en face </w:t>
      </w:r>
      <w:r w:rsidRPr="00181175">
        <w:rPr>
          <w:rFonts w:ascii="Times New Roman" w:hAnsi="Times New Roman" w:cs="Times New Roman"/>
          <w:sz w:val="24"/>
          <w:szCs w:val="24"/>
        </w:rPr>
        <w:t>и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в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позах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на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п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81175">
        <w:rPr>
          <w:rFonts w:ascii="Times New Roman" w:hAnsi="Times New Roman" w:cs="Times New Roman"/>
          <w:sz w:val="24"/>
          <w:szCs w:val="24"/>
        </w:rPr>
        <w:t>п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F41B4" w:rsidRPr="00181175">
        <w:rPr>
          <w:rFonts w:ascii="Times New Roman" w:hAnsi="Times New Roman" w:cs="Times New Roman"/>
          <w:sz w:val="24"/>
          <w:szCs w:val="24"/>
        </w:rPr>
        <w:t>по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B4" w:rsidRPr="00181175">
        <w:rPr>
          <w:rFonts w:ascii="Times New Roman" w:hAnsi="Times New Roman" w:cs="Times New Roman"/>
          <w:sz w:val="24"/>
          <w:szCs w:val="24"/>
        </w:rPr>
        <w:t>выбору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B4" w:rsidRPr="00181175">
        <w:rPr>
          <w:rFonts w:ascii="Times New Roman" w:hAnsi="Times New Roman" w:cs="Times New Roman"/>
          <w:sz w:val="24"/>
          <w:szCs w:val="24"/>
        </w:rPr>
        <w:t>педагога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41B4" w:rsidRPr="00181175" w:rsidRDefault="006F41B4" w:rsidP="00D90CF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Grand battement gete </w:t>
      </w:r>
      <w:r w:rsidRPr="00181175">
        <w:rPr>
          <w:rFonts w:ascii="Times New Roman" w:hAnsi="Times New Roman" w:cs="Times New Roman"/>
          <w:sz w:val="24"/>
          <w:szCs w:val="24"/>
        </w:rPr>
        <w:t>в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больших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позах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croise, efface.</w:t>
      </w:r>
    </w:p>
    <w:p w:rsidR="000576D5" w:rsidRPr="000576D5" w:rsidRDefault="000576D5" w:rsidP="0018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0576D5" w:rsidRPr="00181175" w:rsidRDefault="000576D5" w:rsidP="00D90CFE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Battement tendu en tournant </w:t>
      </w:r>
      <w:r w:rsidRPr="00181175">
        <w:rPr>
          <w:rFonts w:ascii="Times New Roman" w:hAnsi="Times New Roman" w:cs="Times New Roman"/>
          <w:sz w:val="24"/>
          <w:szCs w:val="24"/>
        </w:rPr>
        <w:t>на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181175">
        <w:rPr>
          <w:rFonts w:ascii="Times New Roman" w:hAnsi="Times New Roman" w:cs="Times New Roman"/>
          <w:sz w:val="24"/>
          <w:szCs w:val="24"/>
        </w:rPr>
        <w:t>круга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Battement tendu jete en tournant </w:t>
      </w:r>
      <w:r w:rsidRPr="00181175">
        <w:rPr>
          <w:rFonts w:ascii="Times New Roman" w:hAnsi="Times New Roman" w:cs="Times New Roman"/>
          <w:sz w:val="24"/>
          <w:szCs w:val="24"/>
        </w:rPr>
        <w:t>на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1/8 </w:t>
      </w:r>
      <w:r w:rsidRPr="00181175">
        <w:rPr>
          <w:rFonts w:ascii="Times New Roman" w:hAnsi="Times New Roman" w:cs="Times New Roman"/>
          <w:sz w:val="24"/>
          <w:szCs w:val="24"/>
        </w:rPr>
        <w:t>круга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bourree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ballotte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на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efface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и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croisee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носком в пол и на 45</w:t>
      </w:r>
      <w:r w:rsidRPr="0018117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F41B4" w:rsidRPr="00181175">
        <w:rPr>
          <w:rFonts w:ascii="Times New Roman" w:hAnsi="Times New Roman" w:cs="Times New Roman"/>
          <w:sz w:val="24"/>
          <w:szCs w:val="24"/>
        </w:rPr>
        <w:t>, по выбору педагога</w:t>
      </w:r>
    </w:p>
    <w:p w:rsidR="000576D5" w:rsidRPr="00181175" w:rsidRDefault="000576D5" w:rsidP="00D90CFE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developpe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в позах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terbouchon</w:t>
      </w:r>
      <w:r w:rsidRPr="00181175">
        <w:rPr>
          <w:rFonts w:ascii="Times New Roman" w:hAnsi="Times New Roman" w:cs="Times New Roman"/>
          <w:sz w:val="24"/>
          <w:szCs w:val="24"/>
        </w:rPr>
        <w:t xml:space="preserve"> на всей стопе, а также в позах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1175">
        <w:rPr>
          <w:rFonts w:ascii="Times New Roman" w:hAnsi="Times New Roman" w:cs="Times New Roman"/>
          <w:sz w:val="24"/>
          <w:szCs w:val="24"/>
        </w:rPr>
        <w:t xml:space="preserve">,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1175">
        <w:rPr>
          <w:rFonts w:ascii="Times New Roman" w:hAnsi="Times New Roman" w:cs="Times New Roman"/>
          <w:sz w:val="24"/>
          <w:szCs w:val="24"/>
        </w:rPr>
        <w:t xml:space="preserve">,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arabesque</w:t>
      </w:r>
      <w:r w:rsidR="006F41B4" w:rsidRPr="00181175">
        <w:rPr>
          <w:rFonts w:ascii="Times New Roman" w:hAnsi="Times New Roman" w:cs="Times New Roman"/>
          <w:sz w:val="24"/>
          <w:szCs w:val="24"/>
        </w:rPr>
        <w:t xml:space="preserve">, </w:t>
      </w:r>
      <w:r w:rsidR="00902A39" w:rsidRPr="00181175">
        <w:rPr>
          <w:rFonts w:ascii="Times New Roman" w:hAnsi="Times New Roman" w:cs="Times New Roman"/>
          <w:sz w:val="24"/>
          <w:szCs w:val="24"/>
        </w:rPr>
        <w:t>(</w:t>
      </w:r>
      <w:r w:rsidR="006F41B4" w:rsidRPr="00181175">
        <w:rPr>
          <w:rFonts w:ascii="Times New Roman" w:hAnsi="Times New Roman" w:cs="Times New Roman"/>
          <w:sz w:val="24"/>
          <w:szCs w:val="24"/>
        </w:rPr>
        <w:t>по выбору педагога</w:t>
      </w:r>
      <w:r w:rsidR="00902A39" w:rsidRPr="00181175">
        <w:rPr>
          <w:rFonts w:ascii="Times New Roman" w:hAnsi="Times New Roman" w:cs="Times New Roman"/>
          <w:sz w:val="24"/>
          <w:szCs w:val="24"/>
        </w:rPr>
        <w:t>)</w:t>
      </w:r>
    </w:p>
    <w:p w:rsidR="000576D5" w:rsidRPr="006F41B4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0576D5" w:rsidRPr="00181175" w:rsidRDefault="000576D5" w:rsidP="00D90CFE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181175">
        <w:rPr>
          <w:rFonts w:ascii="Times New Roman" w:hAnsi="Times New Roman" w:cs="Times New Roman"/>
          <w:sz w:val="24"/>
          <w:szCs w:val="24"/>
        </w:rPr>
        <w:t xml:space="preserve"> с продвижением во всех направлениях в маленьких позах (с ногой в положении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181175">
        <w:rPr>
          <w:rFonts w:ascii="Times New Roman" w:hAnsi="Times New Roman" w:cs="Times New Roman"/>
          <w:sz w:val="24"/>
          <w:szCs w:val="24"/>
        </w:rPr>
        <w:t xml:space="preserve"> и на 45</w:t>
      </w:r>
      <w:r w:rsidRPr="0018117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81175">
        <w:rPr>
          <w:rFonts w:ascii="Times New Roman" w:hAnsi="Times New Roman" w:cs="Times New Roman"/>
          <w:sz w:val="24"/>
          <w:szCs w:val="24"/>
        </w:rPr>
        <w:t>).</w:t>
      </w:r>
    </w:p>
    <w:p w:rsidR="000576D5" w:rsidRPr="00181175" w:rsidRDefault="000576D5" w:rsidP="00D90CFE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Sissonne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ouverte</w:t>
      </w:r>
      <w:r w:rsidRPr="00181175">
        <w:rPr>
          <w:rFonts w:ascii="Times New Roman" w:hAnsi="Times New Roman" w:cs="Times New Roman"/>
          <w:sz w:val="24"/>
          <w:szCs w:val="24"/>
        </w:rPr>
        <w:t xml:space="preserve"> на 45</w:t>
      </w:r>
      <w:r w:rsidRPr="0018117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81175">
        <w:rPr>
          <w:rFonts w:ascii="Times New Roman" w:hAnsi="Times New Roman" w:cs="Times New Roman"/>
          <w:sz w:val="24"/>
          <w:szCs w:val="24"/>
        </w:rPr>
        <w:t xml:space="preserve"> по всем направлениям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181175">
        <w:rPr>
          <w:rFonts w:ascii="Times New Roman" w:hAnsi="Times New Roman" w:cs="Times New Roman"/>
          <w:sz w:val="24"/>
          <w:szCs w:val="24"/>
        </w:rPr>
        <w:t>.</w:t>
      </w:r>
      <w:r w:rsidR="00902A39" w:rsidRPr="00181175">
        <w:rPr>
          <w:rFonts w:ascii="Times New Roman" w:hAnsi="Times New Roman" w:cs="Times New Roman"/>
          <w:sz w:val="24"/>
          <w:szCs w:val="24"/>
        </w:rPr>
        <w:t>(по выбору педагога)</w:t>
      </w: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76D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0576D5" w:rsidRPr="00181175" w:rsidRDefault="000576D5" w:rsidP="00D90CFE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soutenu</w:t>
      </w:r>
      <w:r w:rsidRPr="00181175">
        <w:rPr>
          <w:rFonts w:ascii="Times New Roman" w:hAnsi="Times New Roman" w:cs="Times New Roman"/>
          <w:sz w:val="24"/>
          <w:szCs w:val="24"/>
        </w:rPr>
        <w:t xml:space="preserve"> на 90</w:t>
      </w:r>
      <w:r w:rsidRPr="0018117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81175">
        <w:rPr>
          <w:rFonts w:ascii="Times New Roman" w:hAnsi="Times New Roman" w:cs="Times New Roman"/>
          <w:sz w:val="24"/>
          <w:szCs w:val="24"/>
        </w:rPr>
        <w:t xml:space="preserve"> во всех направлениях, на всей стопе.</w:t>
      </w:r>
    </w:p>
    <w:p w:rsidR="000576D5" w:rsidRPr="00181175" w:rsidRDefault="000576D5" w:rsidP="00D90CFE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Battement developpe tombee en face </w:t>
      </w:r>
      <w:r w:rsidRPr="00181175">
        <w:rPr>
          <w:rFonts w:ascii="Times New Roman" w:hAnsi="Times New Roman" w:cs="Times New Roman"/>
          <w:sz w:val="24"/>
          <w:szCs w:val="24"/>
        </w:rPr>
        <w:t>носком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в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пол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2A39" w:rsidRPr="00181175">
        <w:rPr>
          <w:rFonts w:ascii="Times New Roman" w:hAnsi="Times New Roman" w:cs="Times New Roman"/>
          <w:sz w:val="24"/>
          <w:szCs w:val="24"/>
        </w:rPr>
        <w:t>(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B4" w:rsidRPr="00181175">
        <w:rPr>
          <w:rFonts w:ascii="Times New Roman" w:hAnsi="Times New Roman" w:cs="Times New Roman"/>
          <w:sz w:val="24"/>
          <w:szCs w:val="24"/>
        </w:rPr>
        <w:t>по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B4" w:rsidRPr="00181175">
        <w:rPr>
          <w:rFonts w:ascii="Times New Roman" w:hAnsi="Times New Roman" w:cs="Times New Roman"/>
          <w:sz w:val="24"/>
          <w:szCs w:val="24"/>
        </w:rPr>
        <w:t>выбору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B4" w:rsidRPr="00181175">
        <w:rPr>
          <w:rFonts w:ascii="Times New Roman" w:hAnsi="Times New Roman" w:cs="Times New Roman"/>
          <w:sz w:val="24"/>
          <w:szCs w:val="24"/>
        </w:rPr>
        <w:t>педагога</w:t>
      </w:r>
      <w:r w:rsidR="00902A39" w:rsidRPr="00181175">
        <w:rPr>
          <w:rFonts w:ascii="Times New Roman" w:hAnsi="Times New Roman" w:cs="Times New Roman"/>
          <w:sz w:val="24"/>
          <w:szCs w:val="24"/>
        </w:rPr>
        <w:t>)</w:t>
      </w:r>
    </w:p>
    <w:p w:rsidR="000576D5" w:rsidRPr="00181175" w:rsidRDefault="000576D5" w:rsidP="00D90CFE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Grand battement gete passé par terre (</w:t>
      </w:r>
      <w:r w:rsidRPr="00181175">
        <w:rPr>
          <w:rFonts w:ascii="Times New Roman" w:hAnsi="Times New Roman" w:cs="Times New Roman"/>
          <w:sz w:val="24"/>
          <w:szCs w:val="24"/>
        </w:rPr>
        <w:t>через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181175">
        <w:rPr>
          <w:rFonts w:ascii="Times New Roman" w:hAnsi="Times New Roman" w:cs="Times New Roman"/>
          <w:sz w:val="24"/>
          <w:szCs w:val="24"/>
        </w:rPr>
        <w:t>поз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 w:rsidRPr="00181175">
        <w:rPr>
          <w:rFonts w:ascii="Times New Roman" w:hAnsi="Times New Roman" w:cs="Times New Roman"/>
          <w:sz w:val="24"/>
          <w:szCs w:val="24"/>
        </w:rPr>
        <w:t>с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окончанием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на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носок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вперед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или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</w:rPr>
        <w:t>назад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en face.</w:t>
      </w:r>
    </w:p>
    <w:p w:rsidR="000576D5" w:rsidRPr="00181175" w:rsidRDefault="000576D5" w:rsidP="00D90CFE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Pr="00181175">
        <w:rPr>
          <w:rFonts w:ascii="Times New Roman" w:hAnsi="Times New Roman" w:cs="Times New Roman"/>
          <w:sz w:val="24"/>
          <w:szCs w:val="24"/>
        </w:rPr>
        <w:t xml:space="preserve"> с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1175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0576D5" w:rsidRPr="00181175" w:rsidRDefault="000576D5" w:rsidP="00D90CFE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Battement tendu en tournant en dehors et en dedans </w:t>
      </w:r>
      <w:r w:rsidRPr="00181175">
        <w:rPr>
          <w:rFonts w:ascii="Times New Roman" w:hAnsi="Times New Roman" w:cs="Times New Roman"/>
          <w:sz w:val="24"/>
          <w:szCs w:val="24"/>
        </w:rPr>
        <w:t>по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Pr="00181175">
        <w:rPr>
          <w:rFonts w:ascii="Times New Roman" w:hAnsi="Times New Roman" w:cs="Times New Roman"/>
          <w:sz w:val="24"/>
          <w:szCs w:val="24"/>
        </w:rPr>
        <w:t>круга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Battement tendu jete en tournant </w:t>
      </w:r>
      <w:r w:rsidRPr="00181175">
        <w:rPr>
          <w:rFonts w:ascii="Times New Roman" w:hAnsi="Times New Roman" w:cs="Times New Roman"/>
          <w:sz w:val="24"/>
          <w:szCs w:val="24"/>
        </w:rPr>
        <w:t>на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B4" w:rsidRPr="00181175">
        <w:rPr>
          <w:rFonts w:ascii="Times New Roman" w:hAnsi="Times New Roman" w:cs="Times New Roman"/>
          <w:sz w:val="24"/>
          <w:szCs w:val="24"/>
          <w:lang w:val="en-US"/>
        </w:rPr>
        <w:t>1/8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2A39" w:rsidRPr="001811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2A39" w:rsidRPr="00181175">
        <w:rPr>
          <w:rFonts w:ascii="Times New Roman" w:hAnsi="Times New Roman" w:cs="Times New Roman"/>
          <w:sz w:val="24"/>
          <w:szCs w:val="24"/>
        </w:rPr>
        <w:t>по</w:t>
      </w:r>
      <w:r w:rsidR="00902A39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A39" w:rsidRPr="00181175">
        <w:rPr>
          <w:rFonts w:ascii="Times New Roman" w:hAnsi="Times New Roman" w:cs="Times New Roman"/>
          <w:sz w:val="24"/>
          <w:szCs w:val="24"/>
        </w:rPr>
        <w:t>выбору</w:t>
      </w:r>
      <w:r w:rsidR="00902A39"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A39" w:rsidRPr="00181175">
        <w:rPr>
          <w:rFonts w:ascii="Times New Roman" w:hAnsi="Times New Roman" w:cs="Times New Roman"/>
          <w:sz w:val="24"/>
          <w:szCs w:val="24"/>
        </w:rPr>
        <w:t>педагога</w:t>
      </w:r>
      <w:r w:rsidR="00902A39" w:rsidRPr="0018117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76D5" w:rsidRPr="00181175" w:rsidRDefault="000576D5" w:rsidP="00D90CFE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en tournant </w:t>
      </w:r>
      <w:r w:rsidRPr="00181175">
        <w:rPr>
          <w:rFonts w:ascii="Times New Roman" w:hAnsi="Times New Roman" w:cs="Times New Roman"/>
          <w:sz w:val="24"/>
          <w:szCs w:val="24"/>
        </w:rPr>
        <w:t>по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181175">
        <w:rPr>
          <w:rFonts w:ascii="Times New Roman" w:hAnsi="Times New Roman" w:cs="Times New Roman"/>
          <w:sz w:val="24"/>
          <w:szCs w:val="24"/>
        </w:rPr>
        <w:t>круга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lastRenderedPageBreak/>
        <w:t>Temps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lie</w:t>
      </w:r>
      <w:r w:rsidRPr="00181175">
        <w:rPr>
          <w:rFonts w:ascii="Times New Roman" w:hAnsi="Times New Roman" w:cs="Times New Roman"/>
          <w:sz w:val="24"/>
          <w:szCs w:val="24"/>
        </w:rPr>
        <w:t xml:space="preserve">  на 90</w:t>
      </w:r>
      <w:r w:rsidRPr="0018117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81175">
        <w:rPr>
          <w:rFonts w:ascii="Times New Roman" w:hAnsi="Times New Roman" w:cs="Times New Roman"/>
          <w:sz w:val="24"/>
          <w:szCs w:val="24"/>
        </w:rPr>
        <w:t xml:space="preserve"> с переходом на всю с</w:t>
      </w:r>
      <w:r w:rsidR="006F41B4" w:rsidRPr="00181175">
        <w:rPr>
          <w:rFonts w:ascii="Times New Roman" w:hAnsi="Times New Roman" w:cs="Times New Roman"/>
          <w:sz w:val="24"/>
          <w:szCs w:val="24"/>
        </w:rPr>
        <w:t>топу,</w:t>
      </w:r>
      <w:r w:rsidR="00902A39" w:rsidRPr="00181175">
        <w:rPr>
          <w:rFonts w:ascii="Times New Roman" w:hAnsi="Times New Roman" w:cs="Times New Roman"/>
          <w:sz w:val="24"/>
          <w:szCs w:val="24"/>
        </w:rPr>
        <w:t>(</w:t>
      </w:r>
      <w:r w:rsidR="006F41B4" w:rsidRPr="00181175">
        <w:rPr>
          <w:rFonts w:ascii="Times New Roman" w:hAnsi="Times New Roman" w:cs="Times New Roman"/>
          <w:sz w:val="24"/>
          <w:szCs w:val="24"/>
        </w:rPr>
        <w:t xml:space="preserve"> по выбору педагога</w:t>
      </w:r>
      <w:r w:rsidR="00902A39" w:rsidRPr="00181175">
        <w:rPr>
          <w:rFonts w:ascii="Times New Roman" w:hAnsi="Times New Roman" w:cs="Times New Roman"/>
          <w:sz w:val="24"/>
          <w:szCs w:val="24"/>
        </w:rPr>
        <w:t>)</w:t>
      </w:r>
    </w:p>
    <w:p w:rsidR="006F41B4" w:rsidRPr="00181175" w:rsidRDefault="006F41B4" w:rsidP="00D90CFE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</w:rPr>
        <w:t>Вращения по диагонали,</w:t>
      </w:r>
      <w:r w:rsidR="00902A39" w:rsidRPr="00181175">
        <w:rPr>
          <w:rFonts w:ascii="Times New Roman" w:hAnsi="Times New Roman" w:cs="Times New Roman"/>
          <w:sz w:val="24"/>
          <w:szCs w:val="24"/>
        </w:rPr>
        <w:t>(</w:t>
      </w:r>
      <w:r w:rsidRPr="00181175">
        <w:rPr>
          <w:rFonts w:ascii="Times New Roman" w:hAnsi="Times New Roman" w:cs="Times New Roman"/>
          <w:sz w:val="24"/>
          <w:szCs w:val="24"/>
        </w:rPr>
        <w:t xml:space="preserve"> по выбору педагога</w:t>
      </w:r>
      <w:r w:rsidR="00902A39" w:rsidRPr="00181175">
        <w:rPr>
          <w:rFonts w:ascii="Times New Roman" w:hAnsi="Times New Roman" w:cs="Times New Roman"/>
          <w:sz w:val="24"/>
          <w:szCs w:val="24"/>
        </w:rPr>
        <w:t>)</w:t>
      </w:r>
    </w:p>
    <w:p w:rsidR="00A51552" w:rsidRPr="000576D5" w:rsidRDefault="00181175" w:rsidP="00181175">
      <w:pPr>
        <w:tabs>
          <w:tab w:val="left" w:pos="5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0576D5" w:rsidRPr="00181175" w:rsidRDefault="000576D5" w:rsidP="00D90CFE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 double assemble</w:t>
      </w:r>
      <w:r w:rsidRPr="00181175">
        <w:rPr>
          <w:rFonts w:ascii="Times New Roman" w:hAnsi="Times New Roman" w:cs="Times New Roman"/>
          <w:sz w:val="24"/>
          <w:szCs w:val="24"/>
        </w:rPr>
        <w:t>.</w:t>
      </w:r>
    </w:p>
    <w:p w:rsidR="000576D5" w:rsidRPr="00181175" w:rsidRDefault="000576D5" w:rsidP="00D90CFE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75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echappe</w:t>
      </w:r>
      <w:r w:rsidRPr="00181175">
        <w:rPr>
          <w:rFonts w:ascii="Times New Roman" w:hAnsi="Times New Roman" w:cs="Times New Roman"/>
          <w:sz w:val="24"/>
          <w:szCs w:val="24"/>
        </w:rPr>
        <w:t xml:space="preserve"> </w:t>
      </w:r>
      <w:r w:rsidRPr="00181175">
        <w:rPr>
          <w:rFonts w:ascii="Times New Roman" w:hAnsi="Times New Roman" w:cs="Times New Roman"/>
          <w:sz w:val="24"/>
          <w:szCs w:val="24"/>
          <w:lang w:val="en-US"/>
        </w:rPr>
        <w:t>battu</w:t>
      </w:r>
      <w:r w:rsidRPr="00181175">
        <w:rPr>
          <w:rFonts w:ascii="Times New Roman" w:hAnsi="Times New Roman" w:cs="Times New Roman"/>
          <w:sz w:val="24"/>
          <w:szCs w:val="24"/>
        </w:rPr>
        <w:t>, затем с окончанием на одну ногу (по выбору педагога).</w:t>
      </w:r>
    </w:p>
    <w:p w:rsidR="00F66DE1" w:rsidRDefault="00F66DE1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66DE1" w:rsidRPr="00F66DE1" w:rsidRDefault="00F66DE1" w:rsidP="00F66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DE1">
        <w:rPr>
          <w:rFonts w:ascii="Times New Roman" w:hAnsi="Times New Roman"/>
          <w:b/>
          <w:sz w:val="24"/>
          <w:szCs w:val="24"/>
        </w:rPr>
        <w:t xml:space="preserve">III. </w:t>
      </w:r>
      <w:r w:rsidR="0033011A">
        <w:rPr>
          <w:rFonts w:ascii="Times New Roman" w:hAnsi="Times New Roman"/>
          <w:b/>
          <w:sz w:val="24"/>
          <w:szCs w:val="24"/>
        </w:rPr>
        <w:t xml:space="preserve"> </w:t>
      </w:r>
      <w:r w:rsidR="005F2DEC">
        <w:rPr>
          <w:rFonts w:ascii="Times New Roman" w:hAnsi="Times New Roman"/>
          <w:b/>
          <w:sz w:val="24"/>
          <w:szCs w:val="24"/>
        </w:rPr>
        <w:t>ТРЕБОВАНИЯ К УРОВНЮ</w:t>
      </w:r>
      <w:r w:rsidR="00576EAB">
        <w:rPr>
          <w:rFonts w:ascii="Times New Roman" w:hAnsi="Times New Roman"/>
          <w:b/>
          <w:sz w:val="24"/>
          <w:szCs w:val="24"/>
        </w:rPr>
        <w:t xml:space="preserve"> ПОДГОТОВКИ ОБУЧАЮЩИХСЯ</w:t>
      </w:r>
    </w:p>
    <w:p w:rsidR="00F66DE1" w:rsidRPr="00F66DE1" w:rsidRDefault="00F66DE1" w:rsidP="00F66DE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6DE1">
        <w:rPr>
          <w:rFonts w:ascii="Times New Roman" w:hAnsi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</w:t>
      </w:r>
      <w:r w:rsidR="00D951F9">
        <w:rPr>
          <w:rFonts w:ascii="Times New Roman" w:hAnsi="Times New Roman"/>
          <w:sz w:val="24"/>
          <w:szCs w:val="24"/>
        </w:rPr>
        <w:t>Классический танец</w:t>
      </w:r>
      <w:r w:rsidRPr="00F66DE1">
        <w:rPr>
          <w:rFonts w:ascii="Times New Roman" w:hAnsi="Times New Roman"/>
          <w:sz w:val="24"/>
          <w:szCs w:val="24"/>
        </w:rPr>
        <w:t>»,  который  предполагает формирование следующих знаний, умений, навыков,  таких  как:</w:t>
      </w:r>
    </w:p>
    <w:p w:rsidR="00F66DE1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Знание основ техники безопасности на учебных занятиях и концертной площадке;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Знание принципов взаимодействия музыкальных и хореографических средств выразительности;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Умение исполнять танцевальные номера;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Умение определять средства музыкальной выразительности в контексте хореографического образа;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Умение самостоятельно создавать музыкально-двигательный образ;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владения различными танцевальными движениями, упражнениями на развитие физических данных;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ансамблевое исполнение танцевальных номеров;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сценическая практика.</w:t>
      </w:r>
    </w:p>
    <w:p w:rsidR="00037FE8" w:rsidRDefault="00037FE8" w:rsidP="00037FE8">
      <w:pPr>
        <w:pStyle w:val="10"/>
        <w:tabs>
          <w:tab w:val="left" w:pos="993"/>
        </w:tabs>
        <w:ind w:left="0"/>
        <w:rPr>
          <w:rFonts w:ascii="Times New Roman" w:eastAsia="Geeza Pro" w:hAnsi="Times New Roman"/>
          <w:color w:val="000000"/>
          <w:lang w:val="ru-RU"/>
        </w:rPr>
      </w:pPr>
    </w:p>
    <w:p w:rsidR="00037FE8" w:rsidRPr="00037FE8" w:rsidRDefault="00037FE8" w:rsidP="00037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FE8">
        <w:rPr>
          <w:rFonts w:ascii="Times New Roman" w:hAnsi="Times New Roman"/>
          <w:b/>
          <w:sz w:val="24"/>
          <w:szCs w:val="24"/>
        </w:rPr>
        <w:t xml:space="preserve">IV. </w:t>
      </w:r>
      <w:r w:rsidR="0033011A">
        <w:rPr>
          <w:rFonts w:ascii="Times New Roman" w:hAnsi="Times New Roman"/>
          <w:b/>
          <w:sz w:val="24"/>
          <w:szCs w:val="24"/>
        </w:rPr>
        <w:t xml:space="preserve"> </w:t>
      </w:r>
      <w:r w:rsidR="002068B9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037FE8" w:rsidRPr="00B87FDE" w:rsidRDefault="00037FE8" w:rsidP="00E97E1F">
      <w:pPr>
        <w:pStyle w:val="1"/>
        <w:widowControl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</w:rPr>
      </w:pPr>
      <w:r w:rsidRPr="00B87FDE">
        <w:rPr>
          <w:rFonts w:ascii="Times New Roman" w:hAnsi="Times New Roman" w:cs="Times New Roman"/>
          <w:b/>
        </w:rPr>
        <w:t>Аттестация: цели, виды, форма, содержание.</w:t>
      </w:r>
    </w:p>
    <w:p w:rsidR="00037FE8" w:rsidRP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Оценка</w:t>
      </w:r>
      <w:r w:rsidR="000559F2">
        <w:rPr>
          <w:rFonts w:ascii="Times New Roman" w:eastAsia="Geeza Pro" w:hAnsi="Times New Roman"/>
          <w:color w:val="000000"/>
          <w:lang w:val="ru-RU"/>
        </w:rPr>
        <w:t xml:space="preserve"> качества реализации программы «</w:t>
      </w:r>
      <w:r w:rsidR="000D6524">
        <w:rPr>
          <w:rFonts w:ascii="Times New Roman" w:eastAsia="Geeza Pro" w:hAnsi="Times New Roman"/>
          <w:color w:val="000000"/>
          <w:lang w:val="ru-RU"/>
        </w:rPr>
        <w:t>Классический танец</w:t>
      </w:r>
      <w:r w:rsidR="000559F2">
        <w:rPr>
          <w:rFonts w:ascii="Times New Roman" w:eastAsia="Geeza Pro" w:hAnsi="Times New Roman"/>
          <w:color w:val="000000"/>
          <w:lang w:val="ru-RU"/>
        </w:rPr>
        <w:t>»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037FE8" w:rsidRP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Успеваемость учащихся проверяется на различ</w:t>
      </w:r>
      <w:r w:rsidR="000D6524">
        <w:rPr>
          <w:rFonts w:ascii="Times New Roman" w:eastAsia="Geeza Pro" w:hAnsi="Times New Roman"/>
          <w:color w:val="000000"/>
          <w:lang w:val="ru-RU"/>
        </w:rPr>
        <w:t xml:space="preserve">ных выступлениях: </w:t>
      </w:r>
      <w:r w:rsidRPr="00037FE8">
        <w:rPr>
          <w:rFonts w:ascii="Times New Roman" w:eastAsia="Geeza Pro" w:hAnsi="Times New Roman"/>
          <w:color w:val="000000"/>
          <w:lang w:val="ru-RU"/>
        </w:rPr>
        <w:t>зачетах, контрольных уроках, э</w:t>
      </w:r>
      <w:r w:rsidR="000D6524">
        <w:rPr>
          <w:rFonts w:ascii="Times New Roman" w:eastAsia="Geeza Pro" w:hAnsi="Times New Roman"/>
          <w:color w:val="000000"/>
          <w:lang w:val="ru-RU"/>
        </w:rPr>
        <w:t xml:space="preserve">кзаменах, концертах, конкурсах </w:t>
      </w:r>
      <w:r w:rsidRPr="00037FE8">
        <w:rPr>
          <w:rFonts w:ascii="Times New Roman" w:eastAsia="Geeza Pro" w:hAnsi="Times New Roman"/>
          <w:color w:val="000000"/>
          <w:lang w:val="ru-RU"/>
        </w:rPr>
        <w:t>и т.д.</w:t>
      </w:r>
    </w:p>
    <w:p w:rsidR="00037FE8" w:rsidRP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037FE8" w:rsidRP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Промежуточная аттестация проводится в форме контрол</w:t>
      </w:r>
      <w:r w:rsidR="006F0BDD">
        <w:rPr>
          <w:rFonts w:ascii="Times New Roman" w:eastAsia="Geeza Pro" w:hAnsi="Times New Roman"/>
          <w:color w:val="000000"/>
          <w:lang w:val="ru-RU"/>
        </w:rPr>
        <w:t>ьных уроков, зачетов</w:t>
      </w:r>
      <w:r w:rsidRPr="00037FE8">
        <w:rPr>
          <w:rFonts w:ascii="Times New Roman" w:eastAsia="Geeza Pro" w:hAnsi="Times New Roman"/>
          <w:color w:val="000000"/>
          <w:lang w:val="ru-RU"/>
        </w:rPr>
        <w:t>. Конт</w:t>
      </w:r>
      <w:r w:rsidR="00B13B10">
        <w:rPr>
          <w:rFonts w:ascii="Times New Roman" w:eastAsia="Geeza Pro" w:hAnsi="Times New Roman"/>
          <w:color w:val="000000"/>
          <w:lang w:val="ru-RU"/>
        </w:rPr>
        <w:t xml:space="preserve">рольные уроки, зачеты 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 могут проходить в виде </w:t>
      </w:r>
      <w:r w:rsidR="000D6524">
        <w:rPr>
          <w:rFonts w:ascii="Times New Roman" w:eastAsia="Geeza Pro" w:hAnsi="Times New Roman"/>
          <w:color w:val="000000"/>
          <w:lang w:val="ru-RU"/>
        </w:rPr>
        <w:t>просмотра концертных номеров</w:t>
      </w:r>
      <w:r w:rsidRPr="00037FE8">
        <w:rPr>
          <w:rFonts w:ascii="Times New Roman" w:eastAsia="Geeza Pro" w:hAnsi="Times New Roman"/>
          <w:color w:val="000000"/>
          <w:lang w:val="ru-RU"/>
        </w:rPr>
        <w:t>.</w:t>
      </w:r>
      <w:r w:rsidR="000559F2">
        <w:rPr>
          <w:rFonts w:ascii="Times New Roman" w:eastAsia="Geeza Pro" w:hAnsi="Times New Roman"/>
          <w:color w:val="000000"/>
          <w:lang w:val="ru-RU"/>
        </w:rPr>
        <w:t xml:space="preserve"> 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Итоговая аттестация проводится в форме выпускных экзаменов, представляющих собой концертное исполнение программы. По итогам этого экзамена выставляется оценка "отлично", "хорошо", "удовлетво</w:t>
      </w:r>
      <w:r w:rsidR="00A302C3">
        <w:rPr>
          <w:rFonts w:ascii="Times New Roman" w:eastAsia="Geeza Pro" w:hAnsi="Times New Roman"/>
          <w:color w:val="000000"/>
          <w:lang w:val="ru-RU"/>
        </w:rPr>
        <w:t>рительно"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. </w:t>
      </w:r>
    </w:p>
    <w:p w:rsidR="00B13B10" w:rsidRPr="00037FE8" w:rsidRDefault="00B13B10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037FE8" w:rsidRPr="00FB0952" w:rsidRDefault="00037FE8" w:rsidP="00E97E1F">
      <w:pPr>
        <w:pStyle w:val="Body1"/>
        <w:numPr>
          <w:ilvl w:val="0"/>
          <w:numId w:val="5"/>
        </w:numPr>
        <w:ind w:left="0" w:firstLine="284"/>
        <w:rPr>
          <w:rFonts w:ascii="Times New Roman" w:eastAsia="Helvetica" w:hAnsi="Times New Roman"/>
          <w:b/>
          <w:lang w:val="ru-RU"/>
        </w:rPr>
      </w:pPr>
      <w:r w:rsidRPr="00FB0952">
        <w:rPr>
          <w:rFonts w:ascii="Times New Roman" w:eastAsia="Helvetica" w:hAnsi="Times New Roman"/>
          <w:b/>
          <w:lang w:val="ru-RU"/>
        </w:rPr>
        <w:t>Критерии оцен</w:t>
      </w:r>
      <w:r w:rsidR="00B87FDE" w:rsidRPr="00FB0952">
        <w:rPr>
          <w:rFonts w:ascii="Times New Roman" w:eastAsia="Helvetica" w:hAnsi="Times New Roman"/>
          <w:b/>
          <w:lang w:val="ru-RU"/>
        </w:rPr>
        <w:t>ки</w:t>
      </w:r>
    </w:p>
    <w:p w:rsidR="00037FE8" w:rsidRPr="00B13B10" w:rsidRDefault="00037FE8" w:rsidP="009B109B">
      <w:pPr>
        <w:pStyle w:val="10"/>
        <w:ind w:left="0" w:firstLine="720"/>
        <w:rPr>
          <w:rFonts w:ascii="Times New Roman" w:hAnsi="Times New Roman"/>
          <w:lang w:val="ru-RU"/>
        </w:rPr>
      </w:pPr>
      <w:r w:rsidRPr="00037FE8">
        <w:rPr>
          <w:rFonts w:ascii="Times New Roman" w:hAnsi="Times New Roman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037FE8" w:rsidRPr="00B13B10" w:rsidRDefault="00037FE8" w:rsidP="00037FE8">
      <w:pPr>
        <w:pStyle w:val="Body1"/>
        <w:ind w:left="7920"/>
        <w:rPr>
          <w:rFonts w:ascii="Times New Roman" w:eastAsia="Helvetica" w:hAnsi="Times New Roman"/>
          <w:lang w:val="ru-RU"/>
        </w:rPr>
      </w:pPr>
      <w:r w:rsidRPr="00B13B10">
        <w:rPr>
          <w:rFonts w:ascii="Times New Roman" w:eastAsia="Helvetica" w:hAnsi="Times New Roman"/>
          <w:lang w:val="ru-RU"/>
        </w:rPr>
        <w:t>Таблица 3</w:t>
      </w:r>
    </w:p>
    <w:tbl>
      <w:tblPr>
        <w:tblW w:w="9813" w:type="dxa"/>
        <w:tblInd w:w="-15" w:type="dxa"/>
        <w:tblLayout w:type="fixed"/>
        <w:tblLook w:val="0000"/>
      </w:tblPr>
      <w:tblGrid>
        <w:gridCol w:w="3509"/>
        <w:gridCol w:w="6304"/>
      </w:tblGrid>
      <w:tr w:rsidR="00037FE8" w:rsidRPr="00037FE8" w:rsidTr="001A46AE">
        <w:trPr>
          <w:cantSplit/>
          <w:trHeight w:hRule="exact" w:val="5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037FE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037FE8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037FE8" w:rsidRPr="00037FE8" w:rsidTr="001A46AE">
        <w:trPr>
          <w:cantSplit/>
          <w:trHeight w:hRule="exact" w:val="93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t>5 («отлично»)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037FE8" w:rsidRPr="00037FE8" w:rsidTr="001A46AE">
        <w:trPr>
          <w:cantSplit/>
          <w:trHeight w:hRule="exact" w:val="99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lastRenderedPageBreak/>
              <w:t>4 («хорошо»)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037FE8" w:rsidRPr="00037FE8" w:rsidTr="002764B8">
        <w:trPr>
          <w:cantSplit/>
          <w:trHeight w:hRule="exact" w:val="142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t>3 («удовлетворительно»)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E8" w:rsidRPr="00037FE8" w:rsidRDefault="00037FE8" w:rsidP="00E97E41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 xml:space="preserve">исполнение с большим количеством недочетов, а именно: </w:t>
            </w:r>
            <w:r w:rsidR="00E97E41">
              <w:rPr>
                <w:rFonts w:ascii="Times New Roman" w:eastAsia="Helvetica" w:hAnsi="Times New Roman"/>
                <w:lang w:val="ru-RU"/>
              </w:rPr>
              <w:t>неграмотно и невыразительно выполненное движение, слабая техническая подготовка, неумение анализировать свое выступление, незнание методики исполнения изученных движений</w:t>
            </w:r>
            <w:r w:rsidRPr="00037FE8">
              <w:rPr>
                <w:rFonts w:ascii="Times New Roman" w:eastAsia="Helvetica" w:hAnsi="Times New Roman"/>
                <w:lang w:val="ru-RU"/>
              </w:rPr>
              <w:t xml:space="preserve"> </w:t>
            </w:r>
          </w:p>
        </w:tc>
      </w:tr>
    </w:tbl>
    <w:p w:rsidR="00037FE8" w:rsidRPr="00037FE8" w:rsidRDefault="00037FE8" w:rsidP="00037FE8">
      <w:pPr>
        <w:pStyle w:val="Body1"/>
        <w:rPr>
          <w:lang w:val="ru-RU"/>
        </w:rPr>
      </w:pPr>
    </w:p>
    <w:p w:rsidR="00037FE8" w:rsidRDefault="00037FE8" w:rsidP="00572FBA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 w:rsidRPr="00037FE8">
        <w:rPr>
          <w:rFonts w:ascii="Times New Roman" w:hAnsi="Times New Roman"/>
          <w:sz w:val="24"/>
          <w:szCs w:val="24"/>
        </w:rPr>
        <w:t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  <w:r w:rsidR="00A66D1A">
        <w:rPr>
          <w:rFonts w:ascii="Times New Roman" w:hAnsi="Times New Roman"/>
          <w:sz w:val="24"/>
          <w:szCs w:val="24"/>
        </w:rPr>
        <w:t xml:space="preserve"> </w:t>
      </w:r>
      <w:r w:rsidRPr="00037FE8">
        <w:rPr>
          <w:rFonts w:ascii="Times New Roman" w:hAnsi="Times New Roman"/>
          <w:sz w:val="24"/>
          <w:szCs w:val="24"/>
        </w:rPr>
        <w:t>Фонды оценочных средств призваны обеспечивать оценку качества приобретенных выпускн</w:t>
      </w:r>
      <w:r w:rsidR="00B01A73">
        <w:rPr>
          <w:rFonts w:ascii="Times New Roman" w:hAnsi="Times New Roman"/>
          <w:sz w:val="24"/>
          <w:szCs w:val="24"/>
        </w:rPr>
        <w:t>иками знаний, умений и навыков.</w:t>
      </w:r>
      <w:r w:rsidR="00A66D1A">
        <w:rPr>
          <w:rFonts w:ascii="Times New Roman" w:hAnsi="Times New Roman"/>
          <w:sz w:val="24"/>
          <w:szCs w:val="24"/>
        </w:rPr>
        <w:t xml:space="preserve"> </w:t>
      </w:r>
      <w:r w:rsidRPr="00037FE8">
        <w:rPr>
          <w:rFonts w:ascii="Times New Roman" w:eastAsia="Geeza Pro" w:hAnsi="Times New Roman"/>
          <w:color w:val="000000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35757F" w:rsidRDefault="0035757F" w:rsidP="00A66D1A">
      <w:pPr>
        <w:spacing w:after="0" w:line="240" w:lineRule="auto"/>
        <w:ind w:firstLine="851"/>
        <w:rPr>
          <w:rFonts w:ascii="Times New Roman" w:eastAsia="Geeza Pro" w:hAnsi="Times New Roman"/>
          <w:color w:val="000000"/>
          <w:sz w:val="24"/>
          <w:szCs w:val="24"/>
        </w:rPr>
      </w:pPr>
    </w:p>
    <w:p w:rsidR="00EB1494" w:rsidRPr="00EB1494" w:rsidRDefault="00EB1494" w:rsidP="00EB1494">
      <w:pPr>
        <w:pStyle w:val="Body1"/>
        <w:rPr>
          <w:rFonts w:ascii="Times New Roman" w:hAnsi="Times New Roman"/>
          <w:b/>
          <w:lang w:val="ru-RU"/>
        </w:rPr>
      </w:pPr>
      <w:r w:rsidRPr="00EB1494">
        <w:rPr>
          <w:rFonts w:ascii="Times New Roman" w:hAnsi="Times New Roman"/>
          <w:b/>
        </w:rPr>
        <w:t>V</w:t>
      </w:r>
      <w:r w:rsidRPr="00EB1494">
        <w:rPr>
          <w:rFonts w:ascii="Times New Roman" w:hAnsi="Times New Roman"/>
          <w:b/>
          <w:lang w:val="ru-RU"/>
        </w:rPr>
        <w:t xml:space="preserve">. </w:t>
      </w:r>
      <w:r w:rsidR="00572FB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МЕТОДИЧЕСКОЕ ОБЕСПЕЧЕНИЕ УЧЕБНОГО ПРОЦЕССА</w:t>
      </w:r>
    </w:p>
    <w:p w:rsidR="00EB1494" w:rsidRDefault="00EB1494" w:rsidP="00E97E1F">
      <w:pPr>
        <w:pStyle w:val="Body1"/>
        <w:numPr>
          <w:ilvl w:val="0"/>
          <w:numId w:val="9"/>
        </w:numPr>
        <w:ind w:left="0" w:firstLine="284"/>
        <w:rPr>
          <w:rFonts w:ascii="Times New Roman" w:hAnsi="Times New Roman"/>
          <w:b/>
          <w:lang w:val="ru-RU"/>
        </w:rPr>
      </w:pPr>
      <w:r w:rsidRPr="00EB1494">
        <w:rPr>
          <w:rFonts w:ascii="Times New Roman" w:hAnsi="Times New Roman"/>
          <w:b/>
          <w:lang w:val="ru-RU"/>
        </w:rPr>
        <w:t>Методические рекомендации педагогическим работникам</w:t>
      </w:r>
    </w:p>
    <w:p w:rsidR="00B65E0E" w:rsidRDefault="00B65E0E" w:rsidP="00B65E0E">
      <w:pPr>
        <w:pStyle w:val="Body1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работе с обучающимися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обучающегося: интеллектуальные, физические, музыкальные и эмоциональные данные, уровень его подготовки.</w:t>
      </w:r>
    </w:p>
    <w:p w:rsidR="003B6A0C" w:rsidRDefault="00B65E0E" w:rsidP="00B65E0E">
      <w:pPr>
        <w:pStyle w:val="Body1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Приступая к обучению, преподаватель должен исходить из накопленных хореографических представлений ученика, всесторонне расширяя его кругозор в области хореографического творчества. Особенно важен начальный этап обучения, когда закладываются основы хореографических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умение связывать движения с ритмом и темпом музыки.</w:t>
      </w:r>
    </w:p>
    <w:p w:rsidR="0097705D" w:rsidRPr="0097705D" w:rsidRDefault="00B65E0E" w:rsidP="002265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 xml:space="preserve"> </w:t>
      </w:r>
      <w:r w:rsidR="0097705D"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С первых уроков ученикам полезно рассказывать об истории возникновения хореографического искусства, о балетмейстерах, композиторах, выдающихся педагогах и исполнителях, наглядно демонстрировать качественный показ того или иного движения, использовать </w:t>
      </w:r>
      <w:r w:rsidR="0097705D" w:rsidRPr="0097705D">
        <w:rPr>
          <w:rFonts w:ascii="Times New Roman" w:hAnsi="Times New Roman" w:cs="Times New Roman"/>
          <w:sz w:val="24"/>
          <w:szCs w:val="24"/>
        </w:rPr>
        <w:t>ряд методических материалов (книги, картины, гравюры видео материал), цель которых – способствовать восприятию лучших образцов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играют значительную роль посещения балетных спектаклей, просмотр видео материалов.</w:t>
      </w:r>
    </w:p>
    <w:p w:rsidR="0097705D" w:rsidRPr="0097705D" w:rsidRDefault="0097705D" w:rsidP="002265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Следуя лучшим традициям русской  балетной школы,  преподаватель в занятиях с учеником должен стремиться к достижению им поставленной цели, добиваясь грамотного, техничного и выразительного исполнения танцевального движения, комбинации движений, вариации,</w:t>
      </w:r>
      <w:r w:rsidRPr="0097705D">
        <w:rPr>
          <w:rFonts w:ascii="Times New Roman" w:hAnsi="Times New Roman" w:cs="Times New Roman"/>
          <w:sz w:val="24"/>
          <w:szCs w:val="24"/>
        </w:rPr>
        <w:t xml:space="preserve"> умения о</w:t>
      </w:r>
      <w:r w:rsidRPr="0097705D">
        <w:rPr>
          <w:rFonts w:ascii="Times New Roman" w:hAnsi="Times New Roman" w:cs="Times New Roman"/>
          <w:color w:val="000000"/>
          <w:sz w:val="24"/>
          <w:szCs w:val="24"/>
        </w:rPr>
        <w:t xml:space="preserve">пределять средства музыкальной выразительности в контексте хореографического образа, </w:t>
      </w:r>
      <w:r w:rsidRPr="0097705D">
        <w:rPr>
          <w:rFonts w:ascii="Times New Roman" w:hAnsi="Times New Roman" w:cs="Times New Roman"/>
          <w:sz w:val="24"/>
          <w:szCs w:val="24"/>
        </w:rPr>
        <w:t>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</w:t>
      </w:r>
      <w:r w:rsidRPr="0097705D">
        <w:rPr>
          <w:rFonts w:ascii="Times New Roman" w:hAnsi="Times New Roman" w:cs="Times New Roman"/>
          <w:sz w:val="24"/>
          <w:szCs w:val="24"/>
        </w:rPr>
        <w:t>умения осваивать и преодолевать технические трудности при тренаже классического танца  и разучивании хореографического произведения.</w:t>
      </w: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</w:t>
      </w:r>
    </w:p>
    <w:p w:rsidR="0097705D" w:rsidRPr="0097705D" w:rsidRDefault="0097705D" w:rsidP="002265CA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lastRenderedPageBreak/>
        <w:t>Исполнительская техника является необходимым средством для исполнения любого танца, вариации, поэтому необходимо постоянно стимулировать работу ученика над совершенствованием его исполнительской техники.</w:t>
      </w:r>
    </w:p>
    <w:p w:rsidR="0097705D" w:rsidRPr="0097705D" w:rsidRDefault="0097705D" w:rsidP="002265CA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Особое место в работе занимает </w:t>
      </w:r>
      <w:r w:rsidRPr="0097705D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 </w:t>
      </w: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развитие танцевальности, которой  отведено особое место в хореографии и методической литературе всех эпох и стилей. Поэтому с первых лет обучения необходимо развивать умение слышать музыку и развивать творческое воображение у учащихся. Значительную роль в этом процессе играет музыкальное сопровождение во время занятий. </w:t>
      </w:r>
    </w:p>
    <w:p w:rsidR="0097705D" w:rsidRPr="0097705D" w:rsidRDefault="0097705D" w:rsidP="002265CA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Работа над качеством исполняемого движения в танце, вариации, над его выразительностью, точным исполнением ритмического рисунка, техникой, - важнейшими средствами хореографической выразительности - должна последовательно проводиться на протяжении всех лет обучения и быть предметом постоянного внимания преподавателя.</w:t>
      </w:r>
    </w:p>
    <w:p w:rsidR="0097705D" w:rsidRPr="0097705D" w:rsidRDefault="0097705D" w:rsidP="002265CA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работе над хореографическим произведением необходимо </w:t>
      </w:r>
      <w:r w:rsidRPr="0097705D">
        <w:rPr>
          <w:rFonts w:ascii="Times New Roman" w:eastAsia="Geeza Pro" w:hAnsi="Times New Roman" w:cs="Times New Roman"/>
          <w:sz w:val="24"/>
          <w:szCs w:val="24"/>
        </w:rPr>
        <w:t>прослеживать</w:t>
      </w:r>
      <w:r w:rsidRPr="0097705D">
        <w:rPr>
          <w:rFonts w:ascii="Times New Roman" w:eastAsia="Geeza Pro" w:hAnsi="Times New Roman" w:cs="Times New Roman"/>
          <w:color w:val="FF0000"/>
          <w:sz w:val="24"/>
          <w:szCs w:val="24"/>
        </w:rPr>
        <w:t xml:space="preserve"> </w:t>
      </w: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связь между художественной и технической сторонами изучаемого произведения.</w:t>
      </w:r>
    </w:p>
    <w:p w:rsidR="0097705D" w:rsidRPr="0097705D" w:rsidRDefault="0097705D" w:rsidP="002265CA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Правильная организация учебного процесса, успешное и всестороннее развитие танцевально-исполнительских данных ученика зависят непосредственно от того, насколько тщательно спланирована работа в целом, продуман  план каждого урока.</w:t>
      </w:r>
    </w:p>
    <w:p w:rsidR="00B65E0E" w:rsidRPr="00B65E0E" w:rsidRDefault="00B65E0E" w:rsidP="00B65E0E">
      <w:pPr>
        <w:pStyle w:val="Body1"/>
        <w:ind w:firstLine="284"/>
        <w:rPr>
          <w:rFonts w:ascii="Times New Roman" w:hAnsi="Times New Roman"/>
          <w:lang w:val="ru-RU"/>
        </w:rPr>
      </w:pPr>
    </w:p>
    <w:p w:rsidR="00EB1494" w:rsidRDefault="00EB1494" w:rsidP="00477C3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617E6" w:rsidRDefault="003617E6" w:rsidP="00477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="00477C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СПИСКИ РЕКОМЕНДУЕМОЙ УЧЕБНОЙ И МЕТОДИЧЕСКОЙ ЛИТЕРАТУРЫ</w:t>
      </w:r>
    </w:p>
    <w:p w:rsidR="00A0682B" w:rsidRDefault="00A0682B" w:rsidP="00477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А.Я.Ваганова    «Основы классического танца» Санкт-Петербург.:изд. «Лань»2001г</w:t>
      </w:r>
    </w:p>
    <w:p w:rsidR="009161F4" w:rsidRPr="0097705D" w:rsidRDefault="009161F4" w:rsidP="009161F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В.Костровицкая  «100 уроков классического танца» Л.: «Искусство» 1981г</w:t>
      </w:r>
    </w:p>
    <w:p w:rsidR="009161F4" w:rsidRPr="0097705D" w:rsidRDefault="009161F4" w:rsidP="0091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Т.Березова          «Классический танец в детских хореографических коллективах» Изд. «Музыка Украина» 1977,1979г</w:t>
      </w:r>
    </w:p>
    <w:p w:rsidR="009161F4" w:rsidRPr="0097705D" w:rsidRDefault="009161F4" w:rsidP="0091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С.Л.Фадеева      «Методика преподавания классического танца в самодеятельном  коллективе». Воткинск 1993г</w:t>
      </w:r>
    </w:p>
    <w:p w:rsidR="009161F4" w:rsidRPr="0097705D" w:rsidRDefault="009161F4" w:rsidP="0091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Т.А.Мингалева «Процесс развития учебного материала урока классического  танца». Пермь 1997г</w:t>
      </w:r>
    </w:p>
    <w:p w:rsidR="009161F4" w:rsidRPr="0097705D" w:rsidRDefault="009161F4" w:rsidP="0091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«Классический танец». Программа для хореографических училищ. М.: 1987г</w:t>
      </w:r>
    </w:p>
    <w:p w:rsidR="009161F4" w:rsidRPr="0097705D" w:rsidRDefault="009161F4" w:rsidP="0091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«Классический танец». Программа для хореографических  отделений музыкальных школ и школ искусств. М.: 1977г</w:t>
      </w:r>
    </w:p>
    <w:p w:rsidR="009161F4" w:rsidRPr="0097705D" w:rsidRDefault="009161F4" w:rsidP="0091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Звездочкин В.А. «Классический танец» учебное пособие для студентов высших и средних учебных заведений.  Г. Ростов на Дону «Феникс»2003г</w:t>
      </w:r>
    </w:p>
    <w:p w:rsidR="009161F4" w:rsidRPr="0097705D" w:rsidRDefault="009161F4" w:rsidP="0091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Юнусова С.С. «Постановка вращения в классическом танце в процессе обучения в хореографическом училище» учебно-методическое пособие. Казань, 1999г</w:t>
      </w:r>
    </w:p>
    <w:p w:rsidR="009161F4" w:rsidRPr="0097705D" w:rsidRDefault="009161F4" w:rsidP="0091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 xml:space="preserve">Юнусова С.С. «Постановка раздела </w:t>
      </w:r>
      <w:r w:rsidRPr="0097705D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97705D">
        <w:rPr>
          <w:rFonts w:ascii="Times New Roman" w:hAnsi="Times New Roman" w:cs="Times New Roman"/>
          <w:sz w:val="24"/>
          <w:szCs w:val="24"/>
        </w:rPr>
        <w:t xml:space="preserve"> в классическом танце в процессе обучения в хореографическом училище». Казань, 2002г</w:t>
      </w:r>
    </w:p>
    <w:p w:rsidR="009161F4" w:rsidRPr="0097705D" w:rsidRDefault="009161F4" w:rsidP="0091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D" w:rsidRPr="0097705D" w:rsidRDefault="0097705D" w:rsidP="00D90CF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>Тарасов А.И. «Классический танец». «Искусство», 1981г</w:t>
      </w:r>
    </w:p>
    <w:p w:rsidR="00B75A69" w:rsidRPr="000519EA" w:rsidRDefault="00B75A69" w:rsidP="00B032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B75A69" w:rsidRPr="000519EA" w:rsidSect="00F612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8F" w:rsidRDefault="008E468F" w:rsidP="00092669">
      <w:pPr>
        <w:spacing w:after="0" w:line="240" w:lineRule="auto"/>
      </w:pPr>
      <w:r>
        <w:separator/>
      </w:r>
    </w:p>
  </w:endnote>
  <w:endnote w:type="continuationSeparator" w:id="1">
    <w:p w:rsidR="008E468F" w:rsidRDefault="008E468F" w:rsidP="0009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563"/>
      <w:docPartObj>
        <w:docPartGallery w:val="Page Numbers (Bottom of Page)"/>
        <w:docPartUnique/>
      </w:docPartObj>
    </w:sdtPr>
    <w:sdtContent>
      <w:p w:rsidR="00183835" w:rsidRDefault="00200731">
        <w:pPr>
          <w:pStyle w:val="a7"/>
          <w:jc w:val="center"/>
        </w:pPr>
        <w:fldSimple w:instr=" PAGE   \* MERGEFORMAT ">
          <w:r w:rsidR="009517E5">
            <w:rPr>
              <w:noProof/>
            </w:rPr>
            <w:t>13</w:t>
          </w:r>
        </w:fldSimple>
      </w:p>
    </w:sdtContent>
  </w:sdt>
  <w:p w:rsidR="00183835" w:rsidRDefault="001838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8F" w:rsidRDefault="008E468F" w:rsidP="00092669">
      <w:pPr>
        <w:spacing w:after="0" w:line="240" w:lineRule="auto"/>
      </w:pPr>
      <w:r>
        <w:separator/>
      </w:r>
    </w:p>
  </w:footnote>
  <w:footnote w:type="continuationSeparator" w:id="1">
    <w:p w:rsidR="008E468F" w:rsidRDefault="008E468F" w:rsidP="0009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10">
    <w:nsid w:val="064A65E6"/>
    <w:multiLevelType w:val="hybridMultilevel"/>
    <w:tmpl w:val="CCCC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2275E"/>
    <w:multiLevelType w:val="hybridMultilevel"/>
    <w:tmpl w:val="D1E0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AAF"/>
    <w:multiLevelType w:val="hybridMultilevel"/>
    <w:tmpl w:val="1DBC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F179D"/>
    <w:multiLevelType w:val="hybridMultilevel"/>
    <w:tmpl w:val="23D6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653B4"/>
    <w:multiLevelType w:val="hybridMultilevel"/>
    <w:tmpl w:val="B40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F62B2"/>
    <w:multiLevelType w:val="hybridMultilevel"/>
    <w:tmpl w:val="EB3C211C"/>
    <w:lvl w:ilvl="0" w:tplc="19925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DC73BE4"/>
    <w:multiLevelType w:val="hybridMultilevel"/>
    <w:tmpl w:val="BA5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231804"/>
    <w:multiLevelType w:val="hybridMultilevel"/>
    <w:tmpl w:val="1550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393506"/>
    <w:multiLevelType w:val="hybridMultilevel"/>
    <w:tmpl w:val="AD38C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717525"/>
    <w:multiLevelType w:val="hybridMultilevel"/>
    <w:tmpl w:val="B21C92B0"/>
    <w:lvl w:ilvl="0" w:tplc="DA28C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31DAD"/>
    <w:multiLevelType w:val="hybridMultilevel"/>
    <w:tmpl w:val="616E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4554E"/>
    <w:multiLevelType w:val="hybridMultilevel"/>
    <w:tmpl w:val="A2C8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306FD8"/>
    <w:multiLevelType w:val="hybridMultilevel"/>
    <w:tmpl w:val="E7A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A4F73"/>
    <w:multiLevelType w:val="hybridMultilevel"/>
    <w:tmpl w:val="445A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11D0D"/>
    <w:multiLevelType w:val="hybridMultilevel"/>
    <w:tmpl w:val="1430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C4F16"/>
    <w:multiLevelType w:val="hybridMultilevel"/>
    <w:tmpl w:val="8080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923579"/>
    <w:multiLevelType w:val="hybridMultilevel"/>
    <w:tmpl w:val="D02C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F32F27"/>
    <w:multiLevelType w:val="hybridMultilevel"/>
    <w:tmpl w:val="3FC6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9E3D26"/>
    <w:multiLevelType w:val="hybridMultilevel"/>
    <w:tmpl w:val="D580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E267FA"/>
    <w:multiLevelType w:val="hybridMultilevel"/>
    <w:tmpl w:val="8006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37846"/>
    <w:multiLevelType w:val="hybridMultilevel"/>
    <w:tmpl w:val="DEC2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2661C2"/>
    <w:multiLevelType w:val="hybridMultilevel"/>
    <w:tmpl w:val="E1D4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700A58"/>
    <w:multiLevelType w:val="hybridMultilevel"/>
    <w:tmpl w:val="F94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B05C7A"/>
    <w:multiLevelType w:val="hybridMultilevel"/>
    <w:tmpl w:val="158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C6658"/>
    <w:multiLevelType w:val="hybridMultilevel"/>
    <w:tmpl w:val="1C86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A067FB"/>
    <w:multiLevelType w:val="hybridMultilevel"/>
    <w:tmpl w:val="F972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3D4646"/>
    <w:multiLevelType w:val="hybridMultilevel"/>
    <w:tmpl w:val="7DB6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A33F60"/>
    <w:multiLevelType w:val="hybridMultilevel"/>
    <w:tmpl w:val="D02C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1D0545"/>
    <w:multiLevelType w:val="hybridMultilevel"/>
    <w:tmpl w:val="B82C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2AA3E0C"/>
    <w:multiLevelType w:val="hybridMultilevel"/>
    <w:tmpl w:val="3DE87D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59D6412"/>
    <w:multiLevelType w:val="hybridMultilevel"/>
    <w:tmpl w:val="996A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A3949"/>
    <w:multiLevelType w:val="hybridMultilevel"/>
    <w:tmpl w:val="F972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C470D7"/>
    <w:multiLevelType w:val="hybridMultilevel"/>
    <w:tmpl w:val="8F1C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E3561A"/>
    <w:multiLevelType w:val="hybridMultilevel"/>
    <w:tmpl w:val="F4DA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D3FE3"/>
    <w:multiLevelType w:val="hybridMultilevel"/>
    <w:tmpl w:val="33EC3B8E"/>
    <w:lvl w:ilvl="0" w:tplc="D8BC5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CC74133"/>
    <w:multiLevelType w:val="hybridMultilevel"/>
    <w:tmpl w:val="E29C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156FF2"/>
    <w:multiLevelType w:val="hybridMultilevel"/>
    <w:tmpl w:val="C6DA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B23F6C"/>
    <w:multiLevelType w:val="hybridMultilevel"/>
    <w:tmpl w:val="9FCC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AD46BF"/>
    <w:multiLevelType w:val="hybridMultilevel"/>
    <w:tmpl w:val="E1D4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B86E8E"/>
    <w:multiLevelType w:val="hybridMultilevel"/>
    <w:tmpl w:val="15F0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830FF"/>
    <w:multiLevelType w:val="hybridMultilevel"/>
    <w:tmpl w:val="EC96BDBE"/>
    <w:lvl w:ilvl="0" w:tplc="D8BC52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9BC3AAE"/>
    <w:multiLevelType w:val="hybridMultilevel"/>
    <w:tmpl w:val="E672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431200"/>
    <w:multiLevelType w:val="hybridMultilevel"/>
    <w:tmpl w:val="621424E2"/>
    <w:lvl w:ilvl="0" w:tplc="D8BC52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5A4E3352"/>
    <w:multiLevelType w:val="hybridMultilevel"/>
    <w:tmpl w:val="F77C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B52A2A"/>
    <w:multiLevelType w:val="hybridMultilevel"/>
    <w:tmpl w:val="1430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0361CF"/>
    <w:multiLevelType w:val="hybridMultilevel"/>
    <w:tmpl w:val="2E7C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DA68E9"/>
    <w:multiLevelType w:val="hybridMultilevel"/>
    <w:tmpl w:val="1E9A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604390"/>
    <w:multiLevelType w:val="hybridMultilevel"/>
    <w:tmpl w:val="7016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805F05"/>
    <w:multiLevelType w:val="hybridMultilevel"/>
    <w:tmpl w:val="61345FC4"/>
    <w:lvl w:ilvl="0" w:tplc="D550DF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C681525"/>
    <w:multiLevelType w:val="hybridMultilevel"/>
    <w:tmpl w:val="E3B0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911855"/>
    <w:multiLevelType w:val="hybridMultilevel"/>
    <w:tmpl w:val="77A472EA"/>
    <w:lvl w:ilvl="0" w:tplc="D8BC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79657C"/>
    <w:multiLevelType w:val="hybridMultilevel"/>
    <w:tmpl w:val="4260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5346C3"/>
    <w:multiLevelType w:val="hybridMultilevel"/>
    <w:tmpl w:val="D886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743C6B"/>
    <w:multiLevelType w:val="hybridMultilevel"/>
    <w:tmpl w:val="E3B0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F34EAA"/>
    <w:multiLevelType w:val="hybridMultilevel"/>
    <w:tmpl w:val="46B6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9F58A1"/>
    <w:multiLevelType w:val="hybridMultilevel"/>
    <w:tmpl w:val="D5B8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230709"/>
    <w:multiLevelType w:val="hybridMultilevel"/>
    <w:tmpl w:val="0CCC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E34088"/>
    <w:multiLevelType w:val="multilevel"/>
    <w:tmpl w:val="B4B4D6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58"/>
  </w:num>
  <w:num w:numId="2">
    <w:abstractNumId w:val="44"/>
  </w:num>
  <w:num w:numId="3">
    <w:abstractNumId w:val="67"/>
  </w:num>
  <w:num w:numId="4">
    <w:abstractNumId w:val="60"/>
  </w:num>
  <w:num w:numId="5">
    <w:abstractNumId w:val="6"/>
  </w:num>
  <w:num w:numId="6">
    <w:abstractNumId w:val="50"/>
  </w:num>
  <w:num w:numId="7">
    <w:abstractNumId w:val="52"/>
  </w:num>
  <w:num w:numId="8">
    <w:abstractNumId w:val="19"/>
  </w:num>
  <w:num w:numId="9">
    <w:abstractNumId w:val="15"/>
  </w:num>
  <w:num w:numId="10">
    <w:abstractNumId w:val="54"/>
  </w:num>
  <w:num w:numId="11">
    <w:abstractNumId w:val="38"/>
  </w:num>
  <w:num w:numId="12">
    <w:abstractNumId w:val="24"/>
  </w:num>
  <w:num w:numId="13">
    <w:abstractNumId w:val="40"/>
  </w:num>
  <w:num w:numId="14">
    <w:abstractNumId w:val="26"/>
  </w:num>
  <w:num w:numId="15">
    <w:abstractNumId w:val="37"/>
  </w:num>
  <w:num w:numId="16">
    <w:abstractNumId w:val="12"/>
  </w:num>
  <w:num w:numId="17">
    <w:abstractNumId w:val="18"/>
  </w:num>
  <w:num w:numId="18">
    <w:abstractNumId w:val="21"/>
  </w:num>
  <w:num w:numId="19">
    <w:abstractNumId w:val="28"/>
  </w:num>
  <w:num w:numId="20">
    <w:abstractNumId w:val="31"/>
  </w:num>
  <w:num w:numId="21">
    <w:abstractNumId w:val="48"/>
  </w:num>
  <w:num w:numId="22">
    <w:abstractNumId w:val="45"/>
  </w:num>
  <w:num w:numId="23">
    <w:abstractNumId w:val="30"/>
  </w:num>
  <w:num w:numId="24">
    <w:abstractNumId w:val="22"/>
  </w:num>
  <w:num w:numId="25">
    <w:abstractNumId w:val="33"/>
  </w:num>
  <w:num w:numId="26">
    <w:abstractNumId w:val="27"/>
  </w:num>
  <w:num w:numId="27">
    <w:abstractNumId w:val="29"/>
  </w:num>
  <w:num w:numId="28">
    <w:abstractNumId w:val="23"/>
  </w:num>
  <w:num w:numId="29">
    <w:abstractNumId w:val="59"/>
  </w:num>
  <w:num w:numId="30">
    <w:abstractNumId w:val="63"/>
  </w:num>
  <w:num w:numId="31">
    <w:abstractNumId w:val="11"/>
  </w:num>
  <w:num w:numId="32">
    <w:abstractNumId w:val="64"/>
  </w:num>
  <w:num w:numId="33">
    <w:abstractNumId w:val="56"/>
  </w:num>
  <w:num w:numId="34">
    <w:abstractNumId w:val="46"/>
  </w:num>
  <w:num w:numId="35">
    <w:abstractNumId w:val="35"/>
  </w:num>
  <w:num w:numId="36">
    <w:abstractNumId w:val="41"/>
  </w:num>
  <w:num w:numId="37">
    <w:abstractNumId w:val="61"/>
  </w:num>
  <w:num w:numId="38">
    <w:abstractNumId w:val="34"/>
  </w:num>
  <w:num w:numId="39">
    <w:abstractNumId w:val="47"/>
  </w:num>
  <w:num w:numId="40">
    <w:abstractNumId w:val="10"/>
  </w:num>
  <w:num w:numId="41">
    <w:abstractNumId w:val="49"/>
  </w:num>
  <w:num w:numId="42">
    <w:abstractNumId w:val="42"/>
  </w:num>
  <w:num w:numId="43">
    <w:abstractNumId w:val="43"/>
  </w:num>
  <w:num w:numId="44">
    <w:abstractNumId w:val="55"/>
  </w:num>
  <w:num w:numId="45">
    <w:abstractNumId w:val="36"/>
  </w:num>
  <w:num w:numId="46">
    <w:abstractNumId w:val="57"/>
  </w:num>
  <w:num w:numId="47">
    <w:abstractNumId w:val="32"/>
  </w:num>
  <w:num w:numId="48">
    <w:abstractNumId w:val="14"/>
  </w:num>
  <w:num w:numId="49">
    <w:abstractNumId w:val="66"/>
  </w:num>
  <w:num w:numId="50">
    <w:abstractNumId w:val="25"/>
  </w:num>
  <w:num w:numId="51">
    <w:abstractNumId w:val="53"/>
  </w:num>
  <w:num w:numId="52">
    <w:abstractNumId w:val="20"/>
  </w:num>
  <w:num w:numId="53">
    <w:abstractNumId w:val="62"/>
  </w:num>
  <w:num w:numId="54">
    <w:abstractNumId w:val="51"/>
  </w:num>
  <w:num w:numId="55">
    <w:abstractNumId w:val="16"/>
  </w:num>
  <w:num w:numId="56">
    <w:abstractNumId w:val="65"/>
  </w:num>
  <w:num w:numId="57">
    <w:abstractNumId w:val="17"/>
  </w:num>
  <w:num w:numId="58">
    <w:abstractNumId w:val="39"/>
  </w:num>
  <w:num w:numId="59">
    <w:abstractNumId w:val="1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9EA"/>
    <w:rsid w:val="000151DC"/>
    <w:rsid w:val="000204F5"/>
    <w:rsid w:val="00037FE8"/>
    <w:rsid w:val="000519EA"/>
    <w:rsid w:val="000559F2"/>
    <w:rsid w:val="000576D5"/>
    <w:rsid w:val="0007455C"/>
    <w:rsid w:val="00092669"/>
    <w:rsid w:val="0009349E"/>
    <w:rsid w:val="000C40EB"/>
    <w:rsid w:val="000C50A2"/>
    <w:rsid w:val="000D23D8"/>
    <w:rsid w:val="000D3560"/>
    <w:rsid w:val="000D6524"/>
    <w:rsid w:val="000E2102"/>
    <w:rsid w:val="000E39D8"/>
    <w:rsid w:val="00100F6D"/>
    <w:rsid w:val="00131C53"/>
    <w:rsid w:val="00143D15"/>
    <w:rsid w:val="00172397"/>
    <w:rsid w:val="00181175"/>
    <w:rsid w:val="00183835"/>
    <w:rsid w:val="00184672"/>
    <w:rsid w:val="00187337"/>
    <w:rsid w:val="0019593B"/>
    <w:rsid w:val="001A46AE"/>
    <w:rsid w:val="001C1FB3"/>
    <w:rsid w:val="001C2B95"/>
    <w:rsid w:val="001D03FC"/>
    <w:rsid w:val="001D5B9E"/>
    <w:rsid w:val="001E0453"/>
    <w:rsid w:val="001E5EF4"/>
    <w:rsid w:val="00200731"/>
    <w:rsid w:val="002068B9"/>
    <w:rsid w:val="002265CA"/>
    <w:rsid w:val="00262A79"/>
    <w:rsid w:val="002764B8"/>
    <w:rsid w:val="00290432"/>
    <w:rsid w:val="002A33F6"/>
    <w:rsid w:val="002A7999"/>
    <w:rsid w:val="002B0E32"/>
    <w:rsid w:val="002E5021"/>
    <w:rsid w:val="002E599F"/>
    <w:rsid w:val="00303C73"/>
    <w:rsid w:val="00304999"/>
    <w:rsid w:val="003100FF"/>
    <w:rsid w:val="00321BF7"/>
    <w:rsid w:val="0033011A"/>
    <w:rsid w:val="00330580"/>
    <w:rsid w:val="00337C8B"/>
    <w:rsid w:val="00347DB8"/>
    <w:rsid w:val="003522D9"/>
    <w:rsid w:val="0035757F"/>
    <w:rsid w:val="00360B24"/>
    <w:rsid w:val="003617E6"/>
    <w:rsid w:val="003745BF"/>
    <w:rsid w:val="003751B8"/>
    <w:rsid w:val="00380C89"/>
    <w:rsid w:val="00396CAB"/>
    <w:rsid w:val="003B6A0C"/>
    <w:rsid w:val="003B701A"/>
    <w:rsid w:val="00404ECC"/>
    <w:rsid w:val="00416F6B"/>
    <w:rsid w:val="00425D3B"/>
    <w:rsid w:val="00427C42"/>
    <w:rsid w:val="0043470E"/>
    <w:rsid w:val="0043704F"/>
    <w:rsid w:val="00450403"/>
    <w:rsid w:val="00475FBA"/>
    <w:rsid w:val="00477C33"/>
    <w:rsid w:val="0048124E"/>
    <w:rsid w:val="00484129"/>
    <w:rsid w:val="00490BF4"/>
    <w:rsid w:val="004A3795"/>
    <w:rsid w:val="004A4308"/>
    <w:rsid w:val="00527915"/>
    <w:rsid w:val="00532FF3"/>
    <w:rsid w:val="00534641"/>
    <w:rsid w:val="005518B0"/>
    <w:rsid w:val="00553511"/>
    <w:rsid w:val="00565080"/>
    <w:rsid w:val="00572FBA"/>
    <w:rsid w:val="00573537"/>
    <w:rsid w:val="00576EAB"/>
    <w:rsid w:val="005815CA"/>
    <w:rsid w:val="00586FBB"/>
    <w:rsid w:val="005964C5"/>
    <w:rsid w:val="005A1EEE"/>
    <w:rsid w:val="005A402C"/>
    <w:rsid w:val="005A444B"/>
    <w:rsid w:val="005A5AE9"/>
    <w:rsid w:val="005A7593"/>
    <w:rsid w:val="005B47FF"/>
    <w:rsid w:val="005D39C5"/>
    <w:rsid w:val="005F2096"/>
    <w:rsid w:val="005F2DEC"/>
    <w:rsid w:val="00605E45"/>
    <w:rsid w:val="00617E89"/>
    <w:rsid w:val="00630332"/>
    <w:rsid w:val="006719A8"/>
    <w:rsid w:val="006748AA"/>
    <w:rsid w:val="00691681"/>
    <w:rsid w:val="006C72C9"/>
    <w:rsid w:val="006D52F2"/>
    <w:rsid w:val="006F0BDD"/>
    <w:rsid w:val="006F41B4"/>
    <w:rsid w:val="00701D81"/>
    <w:rsid w:val="007045A6"/>
    <w:rsid w:val="0072436C"/>
    <w:rsid w:val="0072695C"/>
    <w:rsid w:val="00730FEF"/>
    <w:rsid w:val="00785958"/>
    <w:rsid w:val="007B39A9"/>
    <w:rsid w:val="007B570C"/>
    <w:rsid w:val="007C20A8"/>
    <w:rsid w:val="007D1FFB"/>
    <w:rsid w:val="007D3C9D"/>
    <w:rsid w:val="007E4E23"/>
    <w:rsid w:val="0081788A"/>
    <w:rsid w:val="0083035C"/>
    <w:rsid w:val="008342AE"/>
    <w:rsid w:val="00863B7C"/>
    <w:rsid w:val="008915C4"/>
    <w:rsid w:val="00892CBC"/>
    <w:rsid w:val="0089652A"/>
    <w:rsid w:val="008B33AC"/>
    <w:rsid w:val="008C129E"/>
    <w:rsid w:val="008C4E8F"/>
    <w:rsid w:val="008C6318"/>
    <w:rsid w:val="008D4284"/>
    <w:rsid w:val="008D45BE"/>
    <w:rsid w:val="008E1215"/>
    <w:rsid w:val="008E468F"/>
    <w:rsid w:val="00902A39"/>
    <w:rsid w:val="0090713C"/>
    <w:rsid w:val="009161F4"/>
    <w:rsid w:val="009317A3"/>
    <w:rsid w:val="00931856"/>
    <w:rsid w:val="009517E5"/>
    <w:rsid w:val="00953325"/>
    <w:rsid w:val="009571A0"/>
    <w:rsid w:val="0097705D"/>
    <w:rsid w:val="00982A1B"/>
    <w:rsid w:val="009855FD"/>
    <w:rsid w:val="00990995"/>
    <w:rsid w:val="009B109B"/>
    <w:rsid w:val="009C18F7"/>
    <w:rsid w:val="009D0A87"/>
    <w:rsid w:val="009D34C7"/>
    <w:rsid w:val="009E1F06"/>
    <w:rsid w:val="00A0682B"/>
    <w:rsid w:val="00A071BD"/>
    <w:rsid w:val="00A26065"/>
    <w:rsid w:val="00A302C3"/>
    <w:rsid w:val="00A51552"/>
    <w:rsid w:val="00A52B65"/>
    <w:rsid w:val="00A66D1A"/>
    <w:rsid w:val="00A928F8"/>
    <w:rsid w:val="00A9312B"/>
    <w:rsid w:val="00AB52D6"/>
    <w:rsid w:val="00AC56E3"/>
    <w:rsid w:val="00AC73ED"/>
    <w:rsid w:val="00AD27E5"/>
    <w:rsid w:val="00AD6B78"/>
    <w:rsid w:val="00B01A73"/>
    <w:rsid w:val="00B03215"/>
    <w:rsid w:val="00B137F6"/>
    <w:rsid w:val="00B13B10"/>
    <w:rsid w:val="00B213EA"/>
    <w:rsid w:val="00B309B7"/>
    <w:rsid w:val="00B316F0"/>
    <w:rsid w:val="00B34248"/>
    <w:rsid w:val="00B4330C"/>
    <w:rsid w:val="00B46302"/>
    <w:rsid w:val="00B62C9C"/>
    <w:rsid w:val="00B65E0E"/>
    <w:rsid w:val="00B66D33"/>
    <w:rsid w:val="00B75A69"/>
    <w:rsid w:val="00B77BE1"/>
    <w:rsid w:val="00B87FDE"/>
    <w:rsid w:val="00B931FD"/>
    <w:rsid w:val="00BB5D92"/>
    <w:rsid w:val="00BC3EDC"/>
    <w:rsid w:val="00BC411A"/>
    <w:rsid w:val="00BE0973"/>
    <w:rsid w:val="00BE3C36"/>
    <w:rsid w:val="00BF5125"/>
    <w:rsid w:val="00BF7572"/>
    <w:rsid w:val="00C068CE"/>
    <w:rsid w:val="00C21E59"/>
    <w:rsid w:val="00C24E5A"/>
    <w:rsid w:val="00C30A6E"/>
    <w:rsid w:val="00C36762"/>
    <w:rsid w:val="00C466BF"/>
    <w:rsid w:val="00C71278"/>
    <w:rsid w:val="00C7272E"/>
    <w:rsid w:val="00C916C2"/>
    <w:rsid w:val="00CD31D1"/>
    <w:rsid w:val="00CD78C6"/>
    <w:rsid w:val="00D07E3E"/>
    <w:rsid w:val="00D1586C"/>
    <w:rsid w:val="00D2701F"/>
    <w:rsid w:val="00D415FB"/>
    <w:rsid w:val="00D4277B"/>
    <w:rsid w:val="00D66C27"/>
    <w:rsid w:val="00D677E6"/>
    <w:rsid w:val="00D7721B"/>
    <w:rsid w:val="00D818D7"/>
    <w:rsid w:val="00D90CFE"/>
    <w:rsid w:val="00D951F9"/>
    <w:rsid w:val="00E409AA"/>
    <w:rsid w:val="00E67362"/>
    <w:rsid w:val="00E71AA8"/>
    <w:rsid w:val="00E771A1"/>
    <w:rsid w:val="00E93098"/>
    <w:rsid w:val="00E951E2"/>
    <w:rsid w:val="00E97E1F"/>
    <w:rsid w:val="00E97E41"/>
    <w:rsid w:val="00EB1494"/>
    <w:rsid w:val="00EC0F05"/>
    <w:rsid w:val="00EC35B5"/>
    <w:rsid w:val="00F22A00"/>
    <w:rsid w:val="00F45150"/>
    <w:rsid w:val="00F6122D"/>
    <w:rsid w:val="00F64570"/>
    <w:rsid w:val="00F66DE1"/>
    <w:rsid w:val="00F70293"/>
    <w:rsid w:val="00F84D9F"/>
    <w:rsid w:val="00F86930"/>
    <w:rsid w:val="00FA4EE2"/>
    <w:rsid w:val="00FB0952"/>
    <w:rsid w:val="00FC10FB"/>
    <w:rsid w:val="00FD7865"/>
    <w:rsid w:val="00FF2A7E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5C"/>
    <w:pPr>
      <w:ind w:left="720"/>
      <w:contextualSpacing/>
    </w:pPr>
  </w:style>
  <w:style w:type="table" w:styleId="a4">
    <w:name w:val="Table Grid"/>
    <w:basedOn w:val="a1"/>
    <w:rsid w:val="00A5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8B33AC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Без интервала1"/>
    <w:rsid w:val="008B33A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8B33A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0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669"/>
  </w:style>
  <w:style w:type="paragraph" w:styleId="a7">
    <w:name w:val="footer"/>
    <w:basedOn w:val="a"/>
    <w:link w:val="a8"/>
    <w:uiPriority w:val="99"/>
    <w:unhideWhenUsed/>
    <w:rsid w:val="000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669"/>
  </w:style>
  <w:style w:type="paragraph" w:styleId="3">
    <w:name w:val="Body Text 3"/>
    <w:basedOn w:val="a"/>
    <w:link w:val="30"/>
    <w:rsid w:val="003745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745B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196E-08E5-4628-871A-40C820AB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202</cp:revision>
  <cp:lastPrinted>2018-03-16T06:53:00Z</cp:lastPrinted>
  <dcterms:created xsi:type="dcterms:W3CDTF">2018-03-12T05:58:00Z</dcterms:created>
  <dcterms:modified xsi:type="dcterms:W3CDTF">2021-10-13T10:04:00Z</dcterms:modified>
</cp:coreProperties>
</file>